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0824" w:type="dxa"/>
        <w:jc w:val="center"/>
        <w:tblLayout w:type="fixed"/>
        <w:tblCellMar>
          <w:top w:w="0" w:type="dxa"/>
          <w:left w:w="0" w:type="dxa"/>
          <w:bottom w:w="0" w:type="dxa"/>
          <w:right w:w="0" w:type="dxa"/>
        </w:tblCellMar>
      </w:tblPr>
      <w:tblGrid>
        <w:gridCol w:w="1057"/>
        <w:gridCol w:w="384"/>
        <w:gridCol w:w="1116"/>
        <w:gridCol w:w="1161"/>
        <w:gridCol w:w="389"/>
        <w:gridCol w:w="1626"/>
        <w:gridCol w:w="538"/>
        <w:gridCol w:w="752"/>
        <w:gridCol w:w="1351"/>
        <w:gridCol w:w="305"/>
        <w:gridCol w:w="1260"/>
        <w:gridCol w:w="885"/>
      </w:tblGrid>
      <w:tr>
        <w:tblPrEx>
          <w:tblCellMar>
            <w:top w:w="0" w:type="dxa"/>
            <w:left w:w="0" w:type="dxa"/>
            <w:bottom w:w="0" w:type="dxa"/>
            <w:right w:w="0" w:type="dxa"/>
          </w:tblCellMar>
        </w:tblPrEx>
        <w:trPr>
          <w:trHeight w:val="178" w:hRule="atLeast"/>
          <w:jc w:val="center"/>
        </w:trPr>
        <w:tc>
          <w:tcPr>
            <w:tcW w:w="10824" w:type="dxa"/>
            <w:gridSpan w:val="12"/>
            <w:noWrap w:val="0"/>
            <w:tcMar>
              <w:top w:w="0" w:type="dxa"/>
              <w:left w:w="108" w:type="dxa"/>
              <w:bottom w:w="0" w:type="dxa"/>
              <w:right w:w="108" w:type="dxa"/>
            </w:tcMar>
            <w:vAlign w:val="top"/>
          </w:tcPr>
          <w:p>
            <w:pPr>
              <w:spacing w:line="340" w:lineRule="atLeast"/>
              <w:jc w:val="center"/>
              <w:rPr>
                <w:rFonts w:ascii="Arial" w:hAnsi="Arial" w:cs="Arial"/>
                <w:b/>
                <w:bCs/>
                <w:spacing w:val="20"/>
                <w:sz w:val="30"/>
                <w:szCs w:val="30"/>
              </w:rPr>
            </w:pPr>
            <w:r>
              <w:rPr>
                <w:rFonts w:ascii="Arial" w:hAnsi="Arial" w:cs="Arial"/>
                <w:b/>
                <w:bCs/>
                <w:spacing w:val="20"/>
                <w:sz w:val="30"/>
                <w:szCs w:val="30"/>
              </w:rPr>
              <w:t>NOTIFICATION</w:t>
            </w:r>
          </w:p>
          <w:p>
            <w:pPr>
              <w:spacing w:line="340" w:lineRule="atLeast"/>
              <w:jc w:val="center"/>
            </w:pPr>
            <w:r>
              <w:rPr>
                <w:rFonts w:hint="eastAsia" w:ascii="宋体" w:hAnsi="宋体"/>
                <w:b/>
                <w:bCs/>
                <w:sz w:val="30"/>
                <w:szCs w:val="30"/>
              </w:rPr>
              <w:t>审</w:t>
            </w:r>
            <w:r>
              <w:rPr>
                <w:b/>
                <w:bCs/>
                <w:sz w:val="30"/>
                <w:szCs w:val="30"/>
              </w:rPr>
              <w:t xml:space="preserve"> </w:t>
            </w:r>
            <w:r>
              <w:rPr>
                <w:rFonts w:hint="eastAsia" w:ascii="宋体" w:hAnsi="宋体"/>
                <w:b/>
                <w:bCs/>
                <w:sz w:val="30"/>
                <w:szCs w:val="30"/>
              </w:rPr>
              <w:t>核</w:t>
            </w:r>
            <w:r>
              <w:rPr>
                <w:b/>
                <w:bCs/>
                <w:sz w:val="30"/>
                <w:szCs w:val="30"/>
              </w:rPr>
              <w:t xml:space="preserve"> </w:t>
            </w:r>
            <w:r>
              <w:rPr>
                <w:rFonts w:hint="eastAsia" w:ascii="宋体" w:hAnsi="宋体"/>
                <w:b/>
                <w:bCs/>
                <w:sz w:val="30"/>
                <w:szCs w:val="30"/>
              </w:rPr>
              <w:t>任</w:t>
            </w:r>
            <w:r>
              <w:rPr>
                <w:b/>
                <w:bCs/>
                <w:sz w:val="30"/>
                <w:szCs w:val="30"/>
              </w:rPr>
              <w:t xml:space="preserve"> </w:t>
            </w:r>
            <w:r>
              <w:rPr>
                <w:rFonts w:hint="eastAsia" w:ascii="宋体" w:hAnsi="宋体"/>
                <w:b/>
                <w:bCs/>
                <w:sz w:val="30"/>
                <w:szCs w:val="30"/>
              </w:rPr>
              <w:t>务</w:t>
            </w:r>
            <w:r>
              <w:rPr>
                <w:b/>
                <w:bCs/>
                <w:sz w:val="30"/>
                <w:szCs w:val="30"/>
              </w:rPr>
              <w:t xml:space="preserve"> </w:t>
            </w:r>
            <w:r>
              <w:rPr>
                <w:rFonts w:hint="eastAsia" w:ascii="宋体" w:hAnsi="宋体"/>
                <w:b/>
                <w:bCs/>
                <w:sz w:val="30"/>
                <w:szCs w:val="30"/>
              </w:rPr>
              <w:t>书</w:t>
            </w:r>
          </w:p>
        </w:tc>
      </w:tr>
      <w:tr>
        <w:tblPrEx>
          <w:tblCellMar>
            <w:top w:w="0" w:type="dxa"/>
            <w:left w:w="0" w:type="dxa"/>
            <w:bottom w:w="0" w:type="dxa"/>
            <w:right w:w="0" w:type="dxa"/>
          </w:tblCellMar>
        </w:tblPrEx>
        <w:trPr>
          <w:trHeight w:val="267" w:hRule="atLeast"/>
          <w:jc w:val="center"/>
        </w:trPr>
        <w:tc>
          <w:tcPr>
            <w:tcW w:w="8374" w:type="dxa"/>
            <w:gridSpan w:val="9"/>
            <w:tcBorders>
              <w:top w:val="nil"/>
              <w:left w:val="nil"/>
              <w:bottom w:val="single" w:color="auto" w:sz="8" w:space="0"/>
              <w:right w:val="nil"/>
            </w:tcBorders>
            <w:noWrap w:val="0"/>
            <w:tcMar>
              <w:top w:w="0" w:type="dxa"/>
              <w:left w:w="108" w:type="dxa"/>
              <w:bottom w:w="0" w:type="dxa"/>
              <w:right w:w="108" w:type="dxa"/>
            </w:tcMar>
            <w:vAlign w:val="top"/>
          </w:tcPr>
          <w:p>
            <w:pPr>
              <w:spacing w:line="460" w:lineRule="atLeast"/>
              <w:rPr>
                <w:rFonts w:ascii="宋体" w:hAnsi="宋体"/>
              </w:rPr>
            </w:pPr>
            <w:r>
              <w:rPr>
                <w:rFonts w:hint="eastAsia" w:ascii="宋体" w:hAnsi="宋体"/>
              </w:rPr>
              <w:t>任务编号：</w:t>
            </w:r>
            <w:r>
              <w:rPr>
                <w:rFonts w:hint="eastAsia" w:ascii="宋体" w:hAnsi="宋体" w:cs="宋体"/>
                <w:kern w:val="2"/>
              </w:rPr>
              <w:t>R2022012405</w:t>
            </w:r>
          </w:p>
        </w:tc>
        <w:tc>
          <w:tcPr>
            <w:tcW w:w="2450" w:type="dxa"/>
            <w:gridSpan w:val="3"/>
            <w:tcBorders>
              <w:top w:val="nil"/>
              <w:left w:val="nil"/>
              <w:bottom w:val="single" w:color="auto" w:sz="8" w:space="0"/>
              <w:right w:val="nil"/>
            </w:tcBorders>
            <w:noWrap w:val="0"/>
            <w:tcMar>
              <w:top w:w="0" w:type="dxa"/>
              <w:left w:w="108" w:type="dxa"/>
              <w:bottom w:w="0" w:type="dxa"/>
              <w:right w:w="108" w:type="dxa"/>
            </w:tcMar>
            <w:vAlign w:val="top"/>
          </w:tcPr>
          <w:p>
            <w:pPr>
              <w:spacing w:line="460" w:lineRule="atLeast"/>
              <w:rPr>
                <w:rFonts w:ascii="宋体" w:hAnsi="宋体"/>
              </w:rPr>
            </w:pPr>
            <w:r>
              <w:rPr>
                <w:rFonts w:ascii="宋体" w:hAnsi="宋体"/>
              </w:rPr>
              <w:t> </w:t>
            </w:r>
          </w:p>
        </w:tc>
      </w:tr>
      <w:tr>
        <w:tblPrEx>
          <w:tblCellMar>
            <w:top w:w="0" w:type="dxa"/>
            <w:left w:w="0" w:type="dxa"/>
            <w:bottom w:w="0" w:type="dxa"/>
            <w:right w:w="0" w:type="dxa"/>
          </w:tblCellMar>
        </w:tblPrEx>
        <w:trPr>
          <w:trHeight w:val="102" w:hRule="atLeast"/>
          <w:jc w:val="center"/>
        </w:trPr>
        <w:tc>
          <w:tcPr>
            <w:tcW w:w="10824" w:type="dxa"/>
            <w:gridSpan w:val="12"/>
            <w:tcBorders>
              <w:top w:val="nil"/>
              <w:left w:val="single" w:color="auto" w:sz="8" w:space="0"/>
              <w:bottom w:val="nil"/>
              <w:right w:val="single" w:color="auto" w:sz="8" w:space="0"/>
            </w:tcBorders>
            <w:noWrap w:val="0"/>
            <w:tcMar>
              <w:top w:w="0" w:type="dxa"/>
              <w:left w:w="108" w:type="dxa"/>
              <w:bottom w:w="0" w:type="dxa"/>
              <w:right w:w="108" w:type="dxa"/>
            </w:tcMar>
            <w:vAlign w:val="top"/>
          </w:tcPr>
          <w:p>
            <w:pPr>
              <w:spacing w:line="240" w:lineRule="atLeast"/>
              <w:rPr>
                <w:rFonts w:ascii="Arial" w:hAnsi="Arial" w:cs="Arial"/>
                <w:sz w:val="20"/>
                <w:szCs w:val="20"/>
              </w:rPr>
            </w:pPr>
            <w:r>
              <w:rPr>
                <w:rFonts w:ascii="Arial" w:hAnsi="Arial" w:cs="Arial"/>
                <w:sz w:val="20"/>
                <w:szCs w:val="20"/>
              </w:rPr>
              <w:t>组织名称</w:t>
            </w:r>
            <w:r>
              <w:rPr>
                <w:rFonts w:hint="eastAsia" w:ascii="Arial" w:hAnsi="Arial" w:cs="Arial"/>
                <w:sz w:val="20"/>
                <w:szCs w:val="20"/>
              </w:rPr>
              <w:t>：</w:t>
            </w:r>
            <w:r>
              <w:rPr>
                <w:rFonts w:hint="eastAsia" w:ascii="宋体" w:hAnsi="宋体" w:cs="宋体"/>
                <w:kern w:val="2"/>
              </w:rPr>
              <w:t>绥德京卡物联数据技术有限公司</w:t>
            </w:r>
          </w:p>
        </w:tc>
      </w:tr>
      <w:tr>
        <w:tblPrEx>
          <w:tblCellMar>
            <w:top w:w="0" w:type="dxa"/>
            <w:left w:w="0" w:type="dxa"/>
            <w:bottom w:w="0" w:type="dxa"/>
            <w:right w:w="0" w:type="dxa"/>
          </w:tblCellMar>
        </w:tblPrEx>
        <w:trPr>
          <w:trHeight w:val="445" w:hRule="atLeast"/>
          <w:jc w:val="center"/>
        </w:trPr>
        <w:tc>
          <w:tcPr>
            <w:tcW w:w="10824" w:type="dxa"/>
            <w:gridSpan w:val="12"/>
            <w:tcBorders>
              <w:top w:val="nil"/>
              <w:left w:val="single" w:color="auto" w:sz="8" w:space="0"/>
              <w:bottom w:val="nil"/>
              <w:right w:val="single" w:color="auto" w:sz="8" w:space="0"/>
            </w:tcBorders>
            <w:noWrap w:val="0"/>
            <w:tcMar>
              <w:top w:w="0" w:type="dxa"/>
              <w:left w:w="108" w:type="dxa"/>
              <w:bottom w:w="0" w:type="dxa"/>
              <w:right w:w="108" w:type="dxa"/>
            </w:tcMar>
            <w:vAlign w:val="top"/>
          </w:tcPr>
          <w:p>
            <w:pPr>
              <w:spacing w:line="240" w:lineRule="atLeast"/>
              <w:rPr>
                <w:rFonts w:ascii="Arial" w:hAnsi="Arial" w:cs="Arial"/>
                <w:sz w:val="20"/>
                <w:szCs w:val="20"/>
              </w:rPr>
            </w:pPr>
            <w:r>
              <w:rPr>
                <w:rFonts w:ascii="Arial" w:hAnsi="Arial" w:cs="Arial"/>
                <w:sz w:val="20"/>
                <w:szCs w:val="20"/>
              </w:rPr>
              <w:t xml:space="preserve">组织注册地址： </w:t>
            </w:r>
            <w:r>
              <w:rPr>
                <w:rFonts w:hint="eastAsia" w:ascii="宋体" w:hAnsi="宋体" w:cs="宋体"/>
                <w:kern w:val="2"/>
              </w:rPr>
              <w:t>陕西省榆林市绥德县四十里铺镇产业创新园区绥定路6号臻梦镁业公司科研楼一楼</w:t>
            </w:r>
          </w:p>
        </w:tc>
      </w:tr>
      <w:tr>
        <w:tblPrEx>
          <w:tblCellMar>
            <w:top w:w="0" w:type="dxa"/>
            <w:left w:w="0" w:type="dxa"/>
            <w:bottom w:w="0" w:type="dxa"/>
            <w:right w:w="0" w:type="dxa"/>
          </w:tblCellMar>
        </w:tblPrEx>
        <w:trPr>
          <w:trHeight w:val="430" w:hRule="atLeast"/>
          <w:jc w:val="center"/>
        </w:trPr>
        <w:tc>
          <w:tcPr>
            <w:tcW w:w="10824" w:type="dxa"/>
            <w:gridSpan w:val="12"/>
            <w:tcBorders>
              <w:top w:val="nil"/>
              <w:left w:val="single" w:color="auto" w:sz="8" w:space="0"/>
              <w:bottom w:val="nil"/>
              <w:right w:val="single" w:color="auto" w:sz="8" w:space="0"/>
            </w:tcBorders>
            <w:noWrap w:val="0"/>
            <w:tcMar>
              <w:top w:w="0" w:type="dxa"/>
              <w:left w:w="108" w:type="dxa"/>
              <w:bottom w:w="0" w:type="dxa"/>
              <w:right w:w="108" w:type="dxa"/>
            </w:tcMar>
            <w:vAlign w:val="top"/>
          </w:tcPr>
          <w:p>
            <w:pPr>
              <w:spacing w:line="240" w:lineRule="atLeast"/>
              <w:rPr>
                <w:rFonts w:ascii="Arial" w:hAnsi="Arial" w:cs="Arial"/>
                <w:sz w:val="20"/>
                <w:szCs w:val="20"/>
              </w:rPr>
            </w:pPr>
            <w:r>
              <w:rPr>
                <w:rFonts w:ascii="Arial" w:hAnsi="Arial" w:cs="Arial"/>
                <w:sz w:val="20"/>
                <w:szCs w:val="20"/>
              </w:rPr>
              <w:t>组织生产/服务现场地址：</w:t>
            </w:r>
            <w:r>
              <w:rPr>
                <w:rFonts w:hint="eastAsia" w:ascii="宋体" w:hAnsi="宋体" w:cs="宋体"/>
                <w:kern w:val="2"/>
                <w:lang w:val="en-US" w:eastAsia="zh-CN"/>
              </w:rPr>
              <w:t xml:space="preserve">中国陕西省榆林市绥德县四十里铺镇产业创新园区绥定路6号臻梦镁业公司科研楼一楼 </w:t>
            </w:r>
          </w:p>
          <w:p>
            <w:pPr>
              <w:spacing w:line="240" w:lineRule="atLeast"/>
              <w:rPr>
                <w:rFonts w:ascii="Arial" w:hAnsi="Arial" w:cs="Arial"/>
                <w:sz w:val="20"/>
                <w:szCs w:val="20"/>
              </w:rPr>
            </w:pPr>
            <w:r>
              <w:rPr>
                <w:rFonts w:ascii="Arial" w:hAnsi="Arial" w:cs="Arial"/>
                <w:sz w:val="20"/>
                <w:szCs w:val="20"/>
              </w:rPr>
              <w:t xml:space="preserve">组织其他固定场所名称：   </w:t>
            </w:r>
            <w:r>
              <w:rPr>
                <w:rFonts w:hint="eastAsia" w:ascii="宋体" w:hAnsi="宋体" w:cs="宋体"/>
                <w:kern w:val="2"/>
              </w:rPr>
              <w:t/>
            </w:r>
            <w:r>
              <w:rPr>
                <w:rFonts w:hint="eastAsia" w:ascii="宋体" w:hAnsi="宋体"/>
                <w:sz w:val="20"/>
                <w:szCs w:val="20"/>
              </w:rPr>
              <w:t xml:space="preserve">      </w:t>
            </w:r>
            <w:r>
              <w:rPr>
                <w:rFonts w:ascii="Arial" w:hAnsi="Arial" w:cs="Arial"/>
                <w:sz w:val="20"/>
                <w:szCs w:val="20"/>
              </w:rPr>
              <w:t xml:space="preserve">                                            </w:t>
            </w:r>
          </w:p>
          <w:p>
            <w:pPr>
              <w:spacing w:line="240" w:lineRule="atLeast"/>
              <w:rPr>
                <w:rFonts w:hint="eastAsia" w:ascii="宋体" w:hAnsi="宋体"/>
                <w:sz w:val="20"/>
                <w:szCs w:val="20"/>
              </w:rPr>
            </w:pPr>
            <w:r>
              <w:rPr>
                <w:rFonts w:ascii="Arial" w:hAnsi="Arial" w:cs="Arial"/>
                <w:sz w:val="20"/>
                <w:szCs w:val="20"/>
              </w:rPr>
              <w:t>组织其他固定场所地址：</w:t>
            </w:r>
            <w:r>
              <w:rPr>
                <w:rFonts w:hint="eastAsia" w:ascii="宋体" w:hAnsi="宋体"/>
                <w:sz w:val="20"/>
                <w:szCs w:val="20"/>
              </w:rPr>
              <w:t xml:space="preserve">  </w:t>
            </w:r>
          </w:p>
          <w:p>
            <w:pPr>
              <w:spacing w:line="460" w:lineRule="atLeast"/>
              <w:rPr>
                <w:rFonts w:hint="eastAsia" w:ascii="宋体" w:hAnsi="宋体"/>
                <w:color w:val="auto"/>
                <w:sz w:val="20"/>
                <w:szCs w:val="20"/>
              </w:rPr>
            </w:pPr>
            <w:r>
              <w:rPr>
                <w:rFonts w:hint="eastAsia" w:ascii="宋体" w:hAnsi="宋体"/>
                <w:color w:val="auto"/>
              </w:rPr>
              <w:t>如涉及临时场所，详见《多场所项目表》</w:t>
            </w:r>
          </w:p>
          <w:p>
            <w:pPr>
              <w:pStyle w:val="4"/>
              <w:keepNext w:val="0"/>
              <w:keepLines w:val="0"/>
              <w:widowControl/>
              <w:suppressLineNumbers w:val="0"/>
              <w:shd w:val="clear" w:fill="FFFFFF"/>
              <w:rPr>
                <w:rFonts w:hint="eastAsia" w:ascii="宋体" w:hAnsi="宋体" w:eastAsia="宋体"/>
                <w:bCs/>
                <w:sz w:val="20"/>
                <w:szCs w:val="20"/>
                <w:lang w:val="en-US" w:eastAsia="zh-CN"/>
              </w:rPr>
            </w:pPr>
            <w:r>
              <w:rPr>
                <w:rFonts w:hint="eastAsia" w:ascii="宋体" w:hAnsi="宋体"/>
                <w:bCs/>
                <w:sz w:val="20"/>
                <w:szCs w:val="20"/>
              </w:rPr>
              <w:t>子证书中文名称（适用时）：</w:t>
            </w:r>
            <w:r>
              <w:rPr>
                <w:rFonts w:hint="eastAsia" w:ascii="宋体" w:hAnsi="宋体"/>
                <w:sz w:val="20"/>
                <w:szCs w:val="20"/>
              </w:rPr>
              <w:t xml:space="preserve"> </w:t>
            </w:r>
            <w:r>
              <w:rPr>
                <w:rFonts w:hint="eastAsia"/>
                <w:sz w:val="20"/>
                <w:szCs w:val="20"/>
                <w:lang w:val="en-US" w:eastAsia="zh-CN"/>
              </w:rPr>
              <w:t xml:space="preserve"> </w:t>
            </w:r>
            <w:r>
              <w:rPr>
                <w:rFonts w:hint="eastAsia" w:ascii="宋体" w:hAnsi="宋体"/>
                <w:bCs/>
                <w:color w:val="auto"/>
                <w:highlight w:val="none"/>
                <w:u w:val="single"/>
              </w:rPr>
              <w:t/>
            </w:r>
            <w:r>
              <w:rPr>
                <w:rFonts w:ascii="宋体" w:hAnsi="宋体"/>
                <w:bCs/>
                <w:color w:val="auto"/>
                <w:sz w:val="21"/>
                <w:szCs w:val="21"/>
                <w:highlight w:val="none"/>
                <w:u w:val="single"/>
              </w:rPr>
              <w:t xml:space="preserve"> </w:t>
            </w:r>
          </w:p>
          <w:p>
            <w:pPr>
              <w:pStyle w:val="4"/>
              <w:keepNext w:val="0"/>
              <w:keepLines w:val="0"/>
              <w:widowControl/>
              <w:suppressLineNumbers w:val="0"/>
              <w:shd w:val="clear" w:fill="FFFFFF"/>
              <w:rPr>
                <w:rFonts w:ascii="宋体" w:hAnsi="宋体"/>
                <w:bCs/>
                <w:sz w:val="20"/>
                <w:szCs w:val="20"/>
              </w:rPr>
            </w:pPr>
            <w:r>
              <w:rPr>
                <w:rFonts w:hint="eastAsia" w:ascii="宋体" w:hAnsi="宋体"/>
                <w:bCs/>
                <w:sz w:val="20"/>
                <w:szCs w:val="20"/>
              </w:rPr>
              <w:t>子证书注册地址（适用时）：</w:t>
            </w:r>
            <w:r>
              <w:rPr>
                <w:rFonts w:ascii="宋体" w:hAnsi="宋体"/>
                <w:bCs/>
                <w:sz w:val="20"/>
                <w:szCs w:val="20"/>
              </w:rPr>
              <w:t xml:space="preserve">    </w:t>
            </w:r>
            <w:r>
              <w:rPr>
                <w:rFonts w:ascii="宋体" w:hAnsi="宋体"/>
                <w:bCs/>
                <w:color w:val="auto"/>
                <w:sz w:val="21"/>
                <w:szCs w:val="21"/>
                <w:highlight w:val="none"/>
                <w:u w:val="single"/>
              </w:rPr>
              <w:t xml:space="preserve"> </w:t>
            </w:r>
            <w:r>
              <w:rPr>
                <w:rFonts w:hint="eastAsia" w:ascii="宋体" w:hAnsi="宋体"/>
                <w:bCs/>
                <w:color w:val="auto"/>
                <w:highlight w:val="none"/>
                <w:u w:val="single"/>
              </w:rPr>
              <w:t/>
            </w:r>
            <w:r>
              <w:rPr>
                <w:rFonts w:hint="eastAsia" w:ascii="宋体" w:hAnsi="宋体" w:eastAsiaTheme="minorEastAsia"/>
                <w:bCs/>
                <w:color w:val="auto"/>
                <w:sz w:val="21"/>
                <w:szCs w:val="21"/>
                <w:highlight w:val="none"/>
                <w:u w:val="single"/>
              </w:rPr>
              <w:t xml:space="preserve"> </w:t>
            </w:r>
            <w:r>
              <w:rPr>
                <w:rFonts w:ascii="宋体" w:hAnsi="宋体"/>
                <w:bCs/>
                <w:sz w:val="20"/>
                <w:szCs w:val="20"/>
              </w:rPr>
              <w:t xml:space="preserve">                                                             </w:t>
            </w:r>
            <w:r>
              <w:rPr>
                <w:rFonts w:hint="cs" w:ascii="宋体" w:hAnsi="宋体"/>
                <w:bCs/>
                <w:sz w:val="20"/>
                <w:szCs w:val="20"/>
                <w:cs/>
              </w:rPr>
              <w:t> </w:t>
            </w:r>
            <w:r>
              <w:rPr>
                <w:rFonts w:ascii="宋体" w:hAnsi="宋体"/>
                <w:bCs/>
                <w:sz w:val="20"/>
                <w:szCs w:val="20"/>
              </w:rPr>
              <w:t xml:space="preserve">                                                                         </w:t>
            </w:r>
          </w:p>
          <w:p>
            <w:pPr>
              <w:pStyle w:val="4"/>
              <w:keepNext w:val="0"/>
              <w:keepLines w:val="0"/>
              <w:widowControl/>
              <w:suppressLineNumbers w:val="0"/>
              <w:shd w:val="clear" w:fill="FFFFFF"/>
              <w:rPr>
                <w:rFonts w:ascii="宋体" w:hAnsi="宋体"/>
                <w:bCs/>
                <w:sz w:val="20"/>
                <w:szCs w:val="20"/>
              </w:rPr>
            </w:pPr>
            <w:r>
              <w:rPr>
                <w:rFonts w:hint="eastAsia" w:ascii="宋体" w:hAnsi="宋体"/>
                <w:bCs/>
                <w:sz w:val="20"/>
                <w:szCs w:val="20"/>
              </w:rPr>
              <w:t>子证书经营地址（适用时）：</w:t>
            </w:r>
            <w:r>
              <w:rPr>
                <w:rFonts w:ascii="宋体" w:hAnsi="宋体"/>
                <w:bCs/>
                <w:sz w:val="20"/>
                <w:szCs w:val="20"/>
              </w:rPr>
              <w:t xml:space="preserve">   </w:t>
            </w:r>
            <w:r>
              <w:rPr>
                <w:rFonts w:hint="eastAsia" w:ascii="宋体" w:hAnsi="宋体"/>
                <w:bCs/>
                <w:color w:val="auto"/>
                <w:highlight w:val="none"/>
                <w:u w:val="single"/>
              </w:rPr>
              <w:t/>
            </w:r>
            <w:r>
              <w:rPr>
                <w:rFonts w:hint="default" w:ascii="Arial" w:hAnsi="Arial" w:cs="Arial"/>
                <w:bCs/>
                <w:color w:val="auto"/>
                <w:sz w:val="21"/>
                <w:szCs w:val="21"/>
                <w:highlight w:val="none"/>
                <w:u w:val="single"/>
              </w:rPr>
              <w:t xml:space="preserve">   </w:t>
            </w:r>
            <w:r>
              <w:rPr>
                <w:rFonts w:ascii="宋体" w:hAnsi="宋体"/>
                <w:bCs/>
                <w:sz w:val="20"/>
                <w:szCs w:val="20"/>
              </w:rPr>
              <w:t xml:space="preserve">                                                           </w:t>
            </w:r>
            <w:r>
              <w:rPr>
                <w:rFonts w:hint="cs" w:ascii="宋体" w:hAnsi="宋体"/>
                <w:bCs/>
                <w:sz w:val="20"/>
                <w:szCs w:val="20"/>
                <w:cs/>
              </w:rPr>
              <w:t> </w:t>
            </w:r>
            <w:r>
              <w:rPr>
                <w:rFonts w:ascii="宋体" w:hAnsi="宋体"/>
                <w:bCs/>
                <w:sz w:val="20"/>
                <w:szCs w:val="20"/>
              </w:rPr>
              <w:t xml:space="preserve">                                                                  </w:t>
            </w:r>
          </w:p>
          <w:p>
            <w:pPr>
              <w:pStyle w:val="4"/>
              <w:keepNext w:val="0"/>
              <w:keepLines w:val="0"/>
              <w:widowControl/>
              <w:suppressLineNumbers w:val="0"/>
              <w:shd w:val="clear" w:fill="FFFFFF"/>
              <w:rPr>
                <w:rFonts w:hint="eastAsia" w:ascii="宋体" w:hAnsi="宋体"/>
                <w:color w:val="0000FF"/>
                <w:sz w:val="20"/>
                <w:szCs w:val="20"/>
              </w:rPr>
            </w:pPr>
            <w:r>
              <w:rPr>
                <w:rFonts w:hint="eastAsia"/>
                <w:sz w:val="20"/>
                <w:szCs w:val="20"/>
              </w:rPr>
              <w:t>子证书认证范围</w:t>
            </w:r>
            <w:r>
              <w:rPr>
                <w:rFonts w:hint="eastAsia" w:ascii="宋体" w:hAnsi="宋体"/>
                <w:bCs/>
                <w:sz w:val="20"/>
                <w:szCs w:val="20"/>
              </w:rPr>
              <w:t>（适用时）：</w:t>
            </w:r>
            <w:r>
              <w:rPr>
                <w:rFonts w:ascii="宋体" w:hAnsi="宋体"/>
                <w:bCs/>
                <w:color w:val="0000FF"/>
                <w:sz w:val="20"/>
                <w:szCs w:val="20"/>
              </w:rPr>
              <w:t xml:space="preserve">  </w:t>
            </w:r>
            <w:r>
              <w:rPr>
                <w:rFonts w:hint="default" w:ascii="Arial" w:hAnsi="Arial" w:cs="Arial"/>
                <w:bCs/>
                <w:color w:val="auto"/>
                <w:sz w:val="21"/>
                <w:szCs w:val="21"/>
                <w:highlight w:val="none"/>
                <w:u w:val="single"/>
              </w:rPr>
              <w:t xml:space="preserve"> </w:t>
            </w:r>
            <w:r>
              <w:rPr>
                <w:rFonts w:hint="eastAsia" w:ascii="宋体" w:hAnsi="宋体"/>
                <w:bCs/>
                <w:color w:val="auto"/>
                <w:highlight w:val="none"/>
                <w:u w:val="single"/>
              </w:rPr>
              <w:t/>
            </w:r>
            <w:r>
              <w:rPr>
                <w:rFonts w:hint="default" w:ascii="Arial" w:hAnsi="Arial" w:cs="Arial"/>
                <w:bCs/>
                <w:color w:val="auto"/>
                <w:sz w:val="21"/>
                <w:szCs w:val="21"/>
                <w:highlight w:val="none"/>
                <w:u w:val="single"/>
              </w:rPr>
              <w:t xml:space="preserve"> </w:t>
            </w:r>
            <w:r>
              <w:rPr>
                <w:rFonts w:ascii="宋体" w:hAnsi="宋体"/>
                <w:bCs/>
                <w:color w:val="auto"/>
                <w:sz w:val="21"/>
                <w:szCs w:val="21"/>
                <w:highlight w:val="none"/>
                <w:u w:val="single"/>
              </w:rPr>
              <w:t xml:space="preserve">   </w:t>
            </w:r>
          </w:p>
          <w:p>
            <w:pPr>
              <w:spacing w:line="240" w:lineRule="atLeast"/>
              <w:rPr>
                <w:rFonts w:ascii="Arial" w:hAnsi="Arial" w:cs="Arial"/>
                <w:sz w:val="20"/>
                <w:szCs w:val="20"/>
              </w:rPr>
            </w:pPr>
            <w:r>
              <w:rPr>
                <w:rFonts w:hint="eastAsia" w:ascii="宋体" w:hAnsi="宋体"/>
                <w:sz w:val="20"/>
                <w:szCs w:val="20"/>
              </w:rPr>
              <w:t xml:space="preserve">                                                       </w:t>
            </w:r>
          </w:p>
        </w:tc>
      </w:tr>
      <w:tr>
        <w:tblPrEx>
          <w:tblCellMar>
            <w:top w:w="0" w:type="dxa"/>
            <w:left w:w="0" w:type="dxa"/>
            <w:bottom w:w="0" w:type="dxa"/>
            <w:right w:w="0" w:type="dxa"/>
          </w:tblCellMar>
        </w:tblPrEx>
        <w:trPr>
          <w:trHeight w:val="445" w:hRule="atLeast"/>
          <w:jc w:val="center"/>
        </w:trPr>
        <w:tc>
          <w:tcPr>
            <w:tcW w:w="6271" w:type="dxa"/>
            <w:gridSpan w:val="7"/>
            <w:tcBorders>
              <w:top w:val="nil"/>
              <w:left w:val="single" w:color="auto" w:sz="8" w:space="0"/>
              <w:bottom w:val="nil"/>
              <w:right w:val="nil"/>
            </w:tcBorders>
            <w:noWrap w:val="0"/>
            <w:tcMar>
              <w:top w:w="0" w:type="dxa"/>
              <w:left w:w="108" w:type="dxa"/>
              <w:bottom w:w="0" w:type="dxa"/>
              <w:right w:w="108" w:type="dxa"/>
            </w:tcMar>
            <w:vAlign w:val="top"/>
          </w:tcPr>
          <w:p>
            <w:pPr>
              <w:spacing w:line="240" w:lineRule="atLeast"/>
              <w:rPr>
                <w:rFonts w:ascii="Arial" w:hAnsi="Arial" w:cs="Arial"/>
                <w:sz w:val="20"/>
                <w:szCs w:val="20"/>
              </w:rPr>
            </w:pPr>
            <w:r>
              <w:rPr>
                <w:rFonts w:ascii="Arial" w:hAnsi="Arial" w:cs="Arial"/>
                <w:sz w:val="20"/>
                <w:szCs w:val="20"/>
              </w:rPr>
              <w:t>规 模：</w:t>
            </w:r>
            <w:r>
              <w:rPr>
                <w:rFonts w:hint="eastAsia" w:ascii="宋体" w:hAnsi="宋体" w:cs="宋体"/>
                <w:kern w:val="2"/>
              </w:rPr>
              <w:t>Q:10</w:t>
            </w:r>
          </w:p>
        </w:tc>
        <w:tc>
          <w:tcPr>
            <w:tcW w:w="2103" w:type="dxa"/>
            <w:gridSpan w:val="2"/>
            <w:noWrap w:val="0"/>
            <w:vAlign w:val="top"/>
          </w:tcPr>
          <w:p>
            <w:pPr>
              <w:spacing w:line="240" w:lineRule="atLeast"/>
              <w:rPr>
                <w:rFonts w:ascii="Arial" w:hAnsi="Arial" w:cs="Arial"/>
                <w:sz w:val="20"/>
                <w:szCs w:val="20"/>
              </w:rPr>
            </w:pPr>
            <w:r>
              <w:rPr>
                <w:rFonts w:ascii="Arial" w:hAnsi="Arial" w:cs="Arial"/>
                <w:sz w:val="20"/>
                <w:szCs w:val="20"/>
              </w:rPr>
              <w:t>联系人：</w:t>
            </w:r>
            <w:r>
              <w:rPr>
                <w:rFonts w:hint="eastAsia" w:ascii="宋体" w:hAnsi="宋体"/>
                <w:sz w:val="20"/>
                <w:szCs w:val="20"/>
              </w:rPr>
              <w:t>王亚玲</w:t>
            </w:r>
          </w:p>
        </w:tc>
        <w:tc>
          <w:tcPr>
            <w:tcW w:w="2450" w:type="dxa"/>
            <w:gridSpan w:val="3"/>
            <w:tcBorders>
              <w:top w:val="nil"/>
              <w:left w:val="nil"/>
              <w:bottom w:val="nil"/>
              <w:right w:val="single" w:color="auto" w:sz="8" w:space="0"/>
            </w:tcBorders>
            <w:noWrap w:val="0"/>
            <w:vAlign w:val="top"/>
          </w:tcPr>
          <w:p>
            <w:pPr>
              <w:spacing w:line="240" w:lineRule="atLeast"/>
              <w:jc w:val="left"/>
              <w:rPr>
                <w:rFonts w:ascii="宋体" w:hAnsi="宋体"/>
                <w:sz w:val="20"/>
                <w:szCs w:val="20"/>
              </w:rPr>
            </w:pPr>
          </w:p>
        </w:tc>
      </w:tr>
      <w:tr>
        <w:tblPrEx>
          <w:tblCellMar>
            <w:top w:w="0" w:type="dxa"/>
            <w:left w:w="0" w:type="dxa"/>
            <w:bottom w:w="0" w:type="dxa"/>
            <w:right w:w="0" w:type="dxa"/>
          </w:tblCellMar>
        </w:tblPrEx>
        <w:trPr>
          <w:trHeight w:val="445" w:hRule="atLeast"/>
          <w:jc w:val="center"/>
        </w:trPr>
        <w:tc>
          <w:tcPr>
            <w:tcW w:w="6271" w:type="dxa"/>
            <w:gridSpan w:val="7"/>
            <w:tcBorders>
              <w:top w:val="nil"/>
              <w:left w:val="single" w:color="auto" w:sz="8" w:space="0"/>
              <w:bottom w:val="nil"/>
              <w:right w:val="nil"/>
            </w:tcBorders>
            <w:noWrap w:val="0"/>
            <w:tcMar>
              <w:top w:w="0" w:type="dxa"/>
              <w:left w:w="108" w:type="dxa"/>
              <w:bottom w:w="0" w:type="dxa"/>
              <w:right w:w="108" w:type="dxa"/>
            </w:tcMar>
            <w:vAlign w:val="top"/>
          </w:tcPr>
          <w:p>
            <w:pPr>
              <w:spacing w:line="240" w:lineRule="atLeast"/>
              <w:rPr>
                <w:rFonts w:ascii="Arial" w:hAnsi="Arial" w:cs="Arial"/>
                <w:sz w:val="20"/>
                <w:szCs w:val="20"/>
              </w:rPr>
            </w:pPr>
            <w:r>
              <w:rPr>
                <w:rFonts w:ascii="Arial" w:hAnsi="Arial" w:cs="Arial"/>
                <w:sz w:val="20"/>
                <w:szCs w:val="20"/>
              </w:rPr>
              <w:t>管理者.：</w:t>
            </w:r>
            <w:r>
              <w:rPr>
                <w:rFonts w:hint="eastAsia" w:ascii="宋体" w:hAnsi="宋体" w:cs="宋体"/>
                <w:kern w:val="2"/>
              </w:rPr>
              <w:t>王亚玲</w:t>
            </w:r>
          </w:p>
        </w:tc>
        <w:tc>
          <w:tcPr>
            <w:tcW w:w="2103" w:type="dxa"/>
            <w:gridSpan w:val="2"/>
            <w:noWrap w:val="0"/>
            <w:vAlign w:val="top"/>
          </w:tcPr>
          <w:p>
            <w:pPr>
              <w:spacing w:line="240" w:lineRule="atLeast"/>
              <w:rPr>
                <w:rFonts w:ascii="Arial" w:hAnsi="Arial" w:cs="Arial"/>
                <w:sz w:val="20"/>
                <w:szCs w:val="20"/>
              </w:rPr>
            </w:pPr>
            <w:r>
              <w:rPr>
                <w:rFonts w:ascii="Arial" w:hAnsi="Arial" w:cs="Arial"/>
                <w:sz w:val="20"/>
                <w:szCs w:val="20"/>
              </w:rPr>
              <w:t>电 话</w:t>
            </w:r>
            <w:r>
              <w:rPr>
                <w:rFonts w:hint="eastAsia" w:ascii="Arial" w:hAnsi="Arial" w:cs="Arial"/>
                <w:sz w:val="20"/>
                <w:szCs w:val="20"/>
              </w:rPr>
              <w:t>.</w:t>
            </w:r>
            <w:r>
              <w:rPr>
                <w:rFonts w:ascii="Arial" w:hAnsi="Arial" w:cs="Arial"/>
                <w:sz w:val="20"/>
                <w:szCs w:val="20"/>
              </w:rPr>
              <w:t>：</w:t>
            </w:r>
            <w:r>
              <w:rPr>
                <w:rFonts w:hint="eastAsia" w:ascii="宋体" w:hAnsi="宋体" w:cs="宋体"/>
                <w:kern w:val="2"/>
              </w:rPr>
              <w:t>13572156053</w:t>
            </w:r>
          </w:p>
        </w:tc>
        <w:tc>
          <w:tcPr>
            <w:tcW w:w="2450" w:type="dxa"/>
            <w:gridSpan w:val="3"/>
            <w:tcBorders>
              <w:top w:val="nil"/>
              <w:left w:val="nil"/>
              <w:bottom w:val="nil"/>
              <w:right w:val="single" w:color="auto" w:sz="8" w:space="0"/>
            </w:tcBorders>
            <w:noWrap w:val="0"/>
            <w:vAlign w:val="top"/>
          </w:tcPr>
          <w:p>
            <w:pPr>
              <w:spacing w:line="240" w:lineRule="atLeast"/>
              <w:ind w:firstLine="700" w:firstLineChars="350"/>
              <w:rPr>
                <w:rFonts w:ascii="Arial" w:hAnsi="Arial" w:cs="Arial"/>
                <w:sz w:val="20"/>
                <w:szCs w:val="20"/>
              </w:rPr>
            </w:pPr>
            <w:r>
              <w:rPr>
                <w:rFonts w:ascii="Arial" w:hAnsi="Arial" w:cs="Arial"/>
                <w:sz w:val="20"/>
                <w:szCs w:val="20"/>
              </w:rPr>
              <w:t>传真：</w:t>
            </w:r>
            <w:r>
              <w:rPr>
                <w:rFonts w:hint="eastAsia" w:ascii="宋体" w:hAnsi="宋体" w:cs="宋体"/>
                <w:kern w:val="2"/>
              </w:rPr>
              <w:t/>
            </w:r>
          </w:p>
        </w:tc>
      </w:tr>
      <w:tr>
        <w:tblPrEx>
          <w:tblCellMar>
            <w:top w:w="0" w:type="dxa"/>
            <w:left w:w="0" w:type="dxa"/>
            <w:bottom w:w="0" w:type="dxa"/>
            <w:right w:w="0" w:type="dxa"/>
          </w:tblCellMar>
        </w:tblPrEx>
        <w:trPr>
          <w:trHeight w:val="430" w:hRule="atLeast"/>
          <w:jc w:val="center"/>
        </w:trPr>
        <w:tc>
          <w:tcPr>
            <w:tcW w:w="8374" w:type="dxa"/>
            <w:gridSpan w:val="9"/>
            <w:tcBorders>
              <w:top w:val="nil"/>
              <w:left w:val="single" w:color="auto" w:sz="8" w:space="0"/>
              <w:bottom w:val="single" w:color="auto" w:sz="8" w:space="0"/>
              <w:right w:val="nil"/>
            </w:tcBorders>
            <w:noWrap w:val="0"/>
            <w:tcMar>
              <w:top w:w="0" w:type="dxa"/>
              <w:left w:w="108" w:type="dxa"/>
              <w:bottom w:w="0" w:type="dxa"/>
              <w:right w:w="108" w:type="dxa"/>
            </w:tcMar>
            <w:vAlign w:val="top"/>
          </w:tcPr>
          <w:p>
            <w:pPr>
              <w:spacing w:line="240" w:lineRule="atLeast"/>
              <w:rPr>
                <w:rFonts w:ascii="Arial" w:hAnsi="Arial" w:cs="Arial"/>
                <w:sz w:val="20"/>
                <w:szCs w:val="20"/>
              </w:rPr>
            </w:pPr>
            <w:r>
              <w:rPr>
                <w:rFonts w:ascii="Arial" w:hAnsi="Arial" w:cs="Arial"/>
                <w:sz w:val="20"/>
                <w:szCs w:val="20"/>
              </w:rPr>
              <w:t>邮政编码：</w:t>
            </w:r>
            <w:r>
              <w:rPr>
                <w:rFonts w:hint="eastAsia" w:ascii="Arial" w:hAnsi="Arial" w:cs="Arial"/>
                <w:sz w:val="20"/>
                <w:szCs w:val="20"/>
              </w:rPr>
              <w:t xml:space="preserve"> 610826</w:t>
            </w:r>
          </w:p>
        </w:tc>
        <w:tc>
          <w:tcPr>
            <w:tcW w:w="2450"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top"/>
          </w:tcPr>
          <w:p>
            <w:pPr>
              <w:spacing w:line="240" w:lineRule="atLeast"/>
              <w:ind w:firstLine="600" w:firstLineChars="300"/>
              <w:rPr>
                <w:rFonts w:hint="eastAsia" w:ascii="Arial" w:hAnsi="Arial" w:cs="Arial"/>
                <w:sz w:val="20"/>
                <w:szCs w:val="20"/>
              </w:rPr>
            </w:pPr>
            <w:r>
              <w:rPr>
                <w:rFonts w:ascii="Arial" w:hAnsi="Arial" w:cs="Arial"/>
                <w:sz w:val="20"/>
                <w:szCs w:val="20"/>
              </w:rPr>
              <w:t>邮箱</w:t>
            </w:r>
            <w:r>
              <w:rPr>
                <w:rFonts w:hint="eastAsia" w:ascii="Arial" w:hAnsi="Arial" w:cs="Arial"/>
                <w:sz w:val="20"/>
                <w:szCs w:val="20"/>
              </w:rPr>
              <w:t>：</w:t>
            </w:r>
            <w:r>
              <w:rPr>
                <w:rFonts w:hint="eastAsia" w:ascii="宋体" w:hAnsi="宋体" w:cs="宋体"/>
                <w:kern w:val="2"/>
              </w:rPr>
              <w:t>524874095@qq.com</w:t>
            </w:r>
          </w:p>
        </w:tc>
      </w:tr>
      <w:tr>
        <w:tblPrEx>
          <w:tblCellMar>
            <w:top w:w="0" w:type="dxa"/>
            <w:left w:w="0" w:type="dxa"/>
            <w:bottom w:w="0" w:type="dxa"/>
            <w:right w:w="0" w:type="dxa"/>
          </w:tblCellMar>
        </w:tblPrEx>
        <w:trPr>
          <w:cantSplit/>
          <w:trHeight w:val="1790" w:hRule="atLeast"/>
          <w:jc w:val="center"/>
        </w:trPr>
        <w:tc>
          <w:tcPr>
            <w:tcW w:w="1441" w:type="dxa"/>
            <w:gridSpan w:val="2"/>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adjustRightInd w:val="0"/>
              <w:snapToGrid w:val="0"/>
              <w:spacing w:line="240" w:lineRule="atLeast"/>
              <w:rPr>
                <w:rFonts w:hint="eastAsia" w:ascii="宋体" w:hAnsi="宋体"/>
                <w:color w:val="auto"/>
                <w:sz w:val="20"/>
                <w:szCs w:val="20"/>
              </w:rPr>
            </w:pPr>
            <w:r>
              <w:rPr>
                <w:rFonts w:hint="eastAsia" w:ascii="宋体" w:hAnsi="宋体"/>
                <w:color w:val="auto"/>
                <w:sz w:val="20"/>
                <w:szCs w:val="20"/>
              </w:rPr>
              <w:t>审核类型</w:t>
            </w:r>
          </w:p>
          <w:p>
            <w:pPr>
              <w:adjustRightInd w:val="0"/>
              <w:snapToGrid w:val="0"/>
              <w:spacing w:line="240" w:lineRule="atLeast"/>
              <w:rPr>
                <w:rFonts w:ascii="宋体" w:hAnsi="宋体"/>
                <w:color w:val="auto"/>
                <w:sz w:val="20"/>
                <w:szCs w:val="20"/>
              </w:rPr>
            </w:pPr>
            <w:r>
              <w:rPr>
                <w:rFonts w:hint="eastAsia" w:ascii="宋体" w:hAnsi="宋体"/>
                <w:color w:val="auto"/>
                <w:sz w:val="20"/>
                <w:szCs w:val="20"/>
              </w:rPr>
              <w:t>及依据</w:t>
            </w:r>
          </w:p>
        </w:tc>
        <w:tc>
          <w:tcPr>
            <w:tcW w:w="9383" w:type="dxa"/>
            <w:gridSpan w:val="10"/>
            <w:tcBorders>
              <w:top w:val="nil"/>
              <w:left w:val="nil"/>
              <w:bottom w:val="single" w:color="auto" w:sz="8" w:space="0"/>
              <w:right w:val="single" w:color="auto" w:sz="8" w:space="0"/>
            </w:tcBorders>
            <w:noWrap w:val="0"/>
            <w:vAlign w:val="top"/>
          </w:tcPr>
          <w:p>
            <w:pPr>
              <w:adjustRightInd w:val="0"/>
              <w:snapToGrid w:val="0"/>
              <w:spacing w:line="240" w:lineRule="atLeast"/>
              <w:rPr>
                <w:rFonts w:ascii="Arial" w:hAnsi="Arial" w:cs="Arial"/>
                <w:sz w:val="18"/>
                <w:szCs w:val="18"/>
              </w:rPr>
            </w:pPr>
            <w:r>
              <w:rPr>
                <w:rFonts w:hint="eastAsia" w:ascii="宋体" w:hAnsi="宋体"/>
                <w:bCs/>
                <w:kern w:val="2"/>
              </w:rPr>
              <w:t>GB/T 19001-2016 idt ISO9001:2015：初审(第二阶段 现场)</w:t>
            </w:r>
          </w:p>
        </w:tc>
      </w:tr>
      <w:tr>
        <w:tblPrEx>
          <w:tblCellMar>
            <w:top w:w="0" w:type="dxa"/>
            <w:left w:w="0" w:type="dxa"/>
            <w:bottom w:w="0" w:type="dxa"/>
            <w:right w:w="0" w:type="dxa"/>
          </w:tblCellMar>
        </w:tblPrEx>
        <w:trPr>
          <w:cantSplit/>
          <w:trHeight w:val="497" w:hRule="atLeast"/>
          <w:jc w:val="center"/>
        </w:trPr>
        <w:tc>
          <w:tcPr>
            <w:tcW w:w="1441" w:type="dxa"/>
            <w:gridSpan w:val="2"/>
            <w:vMerge w:val="continue"/>
            <w:tcBorders>
              <w:top w:val="nil"/>
              <w:left w:val="single" w:color="auto" w:sz="8" w:space="0"/>
              <w:bottom w:val="single" w:color="auto" w:sz="4" w:space="0"/>
              <w:right w:val="single" w:color="auto" w:sz="8" w:space="0"/>
            </w:tcBorders>
            <w:noWrap w:val="0"/>
            <w:vAlign w:val="center"/>
          </w:tcPr>
          <w:p>
            <w:pPr>
              <w:jc w:val="center"/>
              <w:rPr>
                <w:rFonts w:ascii="宋体" w:hAnsi="宋体"/>
                <w:sz w:val="20"/>
                <w:szCs w:val="20"/>
              </w:rPr>
            </w:pPr>
          </w:p>
        </w:tc>
        <w:tc>
          <w:tcPr>
            <w:tcW w:w="9383" w:type="dxa"/>
            <w:gridSpan w:val="10"/>
            <w:tcBorders>
              <w:top w:val="nil"/>
              <w:left w:val="nil"/>
              <w:bottom w:val="single" w:color="auto" w:sz="4" w:space="0"/>
              <w:right w:val="single" w:color="auto" w:sz="8" w:space="0"/>
            </w:tcBorders>
            <w:noWrap w:val="0"/>
            <w:vAlign w:val="top"/>
          </w:tcPr>
          <w:p>
            <w:pPr>
              <w:spacing w:line="460" w:lineRule="atLeast"/>
              <w:rPr>
                <w:rFonts w:ascii="宋体" w:hAnsi="宋体"/>
                <w:sz w:val="20"/>
                <w:szCs w:val="20"/>
              </w:rPr>
            </w:pPr>
            <w:bookmarkStart w:id="0" w:name="Check1"/>
            <w:bookmarkEnd w:id="0"/>
            <w:r>
              <w:rPr>
                <w:rFonts w:hint="eastAsia" w:ascii="宋体" w:hAnsi="宋体" w:cs="Tahoma"/>
                <w:sz w:val="20"/>
                <w:szCs w:val="20"/>
              </w:rPr>
              <w:t>■</w:t>
            </w:r>
            <w:r>
              <w:rPr>
                <w:rFonts w:hint="eastAsia" w:ascii="宋体" w:hAnsi="宋体"/>
                <w:sz w:val="20"/>
                <w:szCs w:val="20"/>
              </w:rPr>
              <w:t>组织管理手册（或文件化信息）；管理体系程序/文件（或文件化信息）；相关的国家、行业或地方的法律、法规。</w:t>
            </w:r>
          </w:p>
        </w:tc>
      </w:tr>
      <w:tr>
        <w:tblPrEx>
          <w:tblCellMar>
            <w:top w:w="0" w:type="dxa"/>
            <w:left w:w="0" w:type="dxa"/>
            <w:bottom w:w="0" w:type="dxa"/>
            <w:right w:w="0" w:type="dxa"/>
          </w:tblCellMar>
        </w:tblPrEx>
        <w:trPr>
          <w:cantSplit/>
          <w:trHeight w:val="343" w:hRule="atLeast"/>
          <w:jc w:val="center"/>
        </w:trPr>
        <w:tc>
          <w:tcPr>
            <w:tcW w:w="10824" w:type="dxa"/>
            <w:gridSpan w:val="12"/>
            <w:tcBorders>
              <w:top w:val="single" w:color="auto" w:sz="4" w:space="0"/>
              <w:left w:val="single" w:color="auto" w:sz="8" w:space="0"/>
              <w:bottom w:val="single" w:color="auto" w:sz="4" w:space="0"/>
              <w:right w:val="single" w:color="auto" w:sz="8" w:space="0"/>
            </w:tcBorders>
            <w:noWrap w:val="0"/>
            <w:vAlign w:val="center"/>
          </w:tcPr>
          <w:p>
            <w:pPr>
              <w:rPr>
                <w:rFonts w:hint="eastAsia"/>
                <w:sz w:val="20"/>
                <w:szCs w:val="20"/>
              </w:rPr>
            </w:pPr>
            <w:r>
              <w:rPr>
                <w:rFonts w:hint="eastAsia"/>
                <w:sz w:val="20"/>
                <w:szCs w:val="20"/>
              </w:rPr>
              <w:t xml:space="preserve">是否为已获证组织：  </w:t>
            </w:r>
            <w:r>
              <w:rPr>
                <w:rFonts w:hint="eastAsia" w:ascii="宋体" w:hAnsi="宋体"/>
                <w:sz w:val="20"/>
                <w:szCs w:val="20"/>
              </w:rPr>
              <w:t xml:space="preserve">  </w:t>
            </w:r>
            <w:r>
              <w:rPr>
                <w:rFonts w:hint="eastAsia" w:ascii="宋体" w:hAnsi="宋体" w:cs="宋体"/>
                <w:kern w:val="2"/>
              </w:rPr>
              <w:t>■</w:t>
            </w:r>
            <w:r>
              <w:rPr>
                <w:rFonts w:hint="eastAsia" w:ascii="宋体" w:hAnsi="宋体" w:cs="Tahoma"/>
                <w:sz w:val="20"/>
                <w:szCs w:val="20"/>
              </w:rPr>
              <w:t>否</w:t>
            </w:r>
            <w:r>
              <w:rPr>
                <w:rFonts w:hint="eastAsia" w:ascii="宋体" w:hAnsi="宋体"/>
                <w:sz w:val="20"/>
                <w:szCs w:val="20"/>
              </w:rPr>
              <w:t xml:space="preserve">   </w:t>
            </w:r>
            <w:r>
              <w:rPr>
                <w:rFonts w:hint="eastAsia"/>
                <w:sz w:val="20"/>
                <w:szCs w:val="20"/>
              </w:rPr>
              <w:t xml:space="preserve">    </w:t>
            </w:r>
            <w:r>
              <w:rPr>
                <w:rFonts w:hint="eastAsia" w:ascii="宋体" w:hAnsi="宋体" w:cs="宋体"/>
                <w:kern w:val="2"/>
              </w:rPr>
              <w:t xml:space="preserve"> □</w:t>
            </w:r>
            <w:r>
              <w:rPr>
                <w:rFonts w:ascii="Arial" w:hAnsi="Arial" w:cs="Arial"/>
                <w:sz w:val="20"/>
                <w:szCs w:val="20"/>
              </w:rPr>
              <w:t>是</w:t>
            </w:r>
            <w:r>
              <w:rPr>
                <w:rFonts w:hint="eastAsia" w:ascii="宋体" w:hAnsi="宋体"/>
                <w:sz w:val="20"/>
                <w:szCs w:val="20"/>
              </w:rPr>
              <w:t xml:space="preserve">     如为是，请填写以下信息  </w:t>
            </w:r>
          </w:p>
        </w:tc>
      </w:tr>
      <w:tr>
        <w:tblPrEx>
          <w:tblCellMar>
            <w:top w:w="0" w:type="dxa"/>
            <w:left w:w="0" w:type="dxa"/>
            <w:bottom w:w="0" w:type="dxa"/>
            <w:right w:w="0" w:type="dxa"/>
          </w:tblCellMar>
        </w:tblPrEx>
        <w:trPr>
          <w:cantSplit/>
          <w:trHeight w:val="457" w:hRule="atLeast"/>
          <w:jc w:val="center"/>
        </w:trPr>
        <w:tc>
          <w:tcPr>
            <w:tcW w:w="10824" w:type="dxa"/>
            <w:gridSpan w:val="12"/>
            <w:tcBorders>
              <w:top w:val="single" w:color="auto" w:sz="4" w:space="0"/>
              <w:left w:val="single" w:color="auto" w:sz="8" w:space="0"/>
              <w:bottom w:val="single" w:color="auto" w:sz="4" w:space="0"/>
              <w:right w:val="single" w:color="auto" w:sz="8" w:space="0"/>
            </w:tcBorders>
            <w:noWrap w:val="0"/>
            <w:vAlign w:val="center"/>
          </w:tcPr>
          <w:p>
            <w:pPr>
              <w:spacing w:line="460" w:lineRule="atLeast"/>
              <w:rPr>
                <w:rFonts w:hint="eastAsia"/>
                <w:sz w:val="20"/>
                <w:szCs w:val="20"/>
              </w:rPr>
            </w:pPr>
            <w:r>
              <w:rPr>
                <w:rFonts w:hint="eastAsia" w:ascii="宋体" w:hAnsi="宋体"/>
                <w:sz w:val="20"/>
                <w:szCs w:val="20"/>
              </w:rPr>
              <w:t xml:space="preserve">认证状态：  </w:t>
            </w:r>
            <w:r>
              <w:rPr>
                <w:rFonts w:hint="eastAsia" w:ascii="宋体" w:hAnsi="宋体" w:eastAsia="宋体" w:cs="宋体"/>
                <w:kern w:val="2"/>
              </w:rPr>
              <w:t/>
            </w:r>
          </w:p>
        </w:tc>
      </w:tr>
      <w:tr>
        <w:tblPrEx>
          <w:tblCellMar>
            <w:top w:w="0" w:type="dxa"/>
            <w:left w:w="0" w:type="dxa"/>
            <w:bottom w:w="0" w:type="dxa"/>
            <w:right w:w="0" w:type="dxa"/>
          </w:tblCellMar>
        </w:tblPrEx>
        <w:trPr>
          <w:cantSplit/>
          <w:trHeight w:val="242" w:hRule="atLeast"/>
          <w:jc w:val="center"/>
        </w:trPr>
        <w:tc>
          <w:tcPr>
            <w:tcW w:w="3718" w:type="dxa"/>
            <w:gridSpan w:val="4"/>
            <w:tcBorders>
              <w:top w:val="single" w:color="auto" w:sz="4" w:space="0"/>
              <w:left w:val="single" w:color="auto" w:sz="8" w:space="0"/>
              <w:bottom w:val="single" w:color="auto" w:sz="4" w:space="0"/>
              <w:right w:val="single" w:color="auto" w:sz="4" w:space="0"/>
            </w:tcBorders>
            <w:noWrap w:val="0"/>
            <w:vAlign w:val="center"/>
          </w:tcPr>
          <w:p>
            <w:pPr>
              <w:spacing w:line="460" w:lineRule="atLeast"/>
              <w:rPr>
                <w:rFonts w:hint="eastAsia" w:ascii="宋体" w:hAnsi="宋体"/>
                <w:sz w:val="20"/>
                <w:szCs w:val="20"/>
              </w:rPr>
            </w:pPr>
            <w:r>
              <w:rPr>
                <w:rFonts w:hint="eastAsia"/>
                <w:sz w:val="20"/>
                <w:szCs w:val="20"/>
              </w:rPr>
              <w:t>证书暂停到期日</w:t>
            </w:r>
          </w:p>
        </w:tc>
        <w:tc>
          <w:tcPr>
            <w:tcW w:w="3305"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atLeast"/>
              <w:ind w:left="741"/>
              <w:rPr>
                <w:rFonts w:hint="eastAsia" w:ascii="宋体" w:hAnsi="宋体"/>
                <w:sz w:val="20"/>
                <w:szCs w:val="20"/>
              </w:rPr>
            </w:pPr>
            <w:r>
              <w:rPr>
                <w:rFonts w:hint="eastAsia" w:ascii="宋体" w:hAnsi="宋体" w:cs="宋体"/>
                <w:kern w:val="2"/>
              </w:rPr>
              <w:t/>
            </w:r>
          </w:p>
        </w:tc>
        <w:tc>
          <w:tcPr>
            <w:tcW w:w="1656" w:type="dxa"/>
            <w:gridSpan w:val="2"/>
            <w:tcBorders>
              <w:top w:val="single" w:color="auto" w:sz="4" w:space="0"/>
              <w:left w:val="single" w:color="auto" w:sz="4" w:space="0"/>
              <w:bottom w:val="single" w:color="auto" w:sz="4" w:space="0"/>
              <w:right w:val="single" w:color="auto" w:sz="4" w:space="0"/>
            </w:tcBorders>
            <w:noWrap w:val="0"/>
            <w:vAlign w:val="center"/>
          </w:tcPr>
          <w:p>
            <w:pPr>
              <w:spacing w:line="460" w:lineRule="atLeast"/>
              <w:rPr>
                <w:rFonts w:hint="eastAsia" w:ascii="宋体" w:hAnsi="宋体"/>
                <w:sz w:val="20"/>
                <w:szCs w:val="20"/>
              </w:rPr>
            </w:pPr>
            <w:r>
              <w:rPr>
                <w:rFonts w:hint="eastAsia"/>
                <w:sz w:val="20"/>
                <w:szCs w:val="20"/>
              </w:rPr>
              <w:t>证书注册到期日</w:t>
            </w:r>
          </w:p>
        </w:tc>
        <w:tc>
          <w:tcPr>
            <w:tcW w:w="2145" w:type="dxa"/>
            <w:gridSpan w:val="2"/>
            <w:tcBorders>
              <w:top w:val="single" w:color="auto" w:sz="4" w:space="0"/>
              <w:left w:val="single" w:color="auto" w:sz="4" w:space="0"/>
              <w:bottom w:val="single" w:color="auto" w:sz="4" w:space="0"/>
              <w:right w:val="single" w:color="auto" w:sz="8" w:space="0"/>
            </w:tcBorders>
            <w:noWrap w:val="0"/>
            <w:vAlign w:val="center"/>
          </w:tcPr>
          <w:p>
            <w:pPr>
              <w:spacing w:line="460" w:lineRule="atLeast"/>
              <w:ind w:left="741"/>
              <w:jc w:val="left"/>
              <w:rPr>
                <w:rFonts w:hint="eastAsia" w:ascii="宋体" w:hAnsi="宋体"/>
                <w:sz w:val="20"/>
                <w:szCs w:val="20"/>
              </w:rPr>
            </w:pPr>
          </w:p>
        </w:tc>
      </w:tr>
      <w:tr>
        <w:tblPrEx>
          <w:tblCellMar>
            <w:top w:w="0" w:type="dxa"/>
            <w:left w:w="0" w:type="dxa"/>
            <w:bottom w:w="0" w:type="dxa"/>
            <w:right w:w="0" w:type="dxa"/>
          </w:tblCellMar>
        </w:tblPrEx>
        <w:trPr>
          <w:trHeight w:val="703" w:hRule="atLeast"/>
          <w:jc w:val="center"/>
        </w:trPr>
        <w:tc>
          <w:tcPr>
            <w:tcW w:w="10824" w:type="dxa"/>
            <w:gridSpan w:val="1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240" w:lineRule="atLeast"/>
              <w:rPr>
                <w:rFonts w:hint="eastAsia" w:ascii="宋体" w:hAnsi="宋体"/>
                <w:sz w:val="20"/>
                <w:szCs w:val="20"/>
              </w:rPr>
            </w:pPr>
            <w:r>
              <w:rPr>
                <w:rFonts w:hint="eastAsia" w:ascii="宋体" w:hAnsi="宋体"/>
                <w:sz w:val="20"/>
                <w:szCs w:val="20"/>
              </w:rPr>
              <w:t>审核目的</w:t>
            </w:r>
            <w:r>
              <w:rPr>
                <w:rFonts w:ascii="Arial" w:hAnsi="Arial" w:cs="Arial"/>
                <w:sz w:val="20"/>
                <w:szCs w:val="20"/>
              </w:rPr>
              <w:t xml:space="preserve">: </w:t>
            </w:r>
          </w:p>
          <w:p>
            <w:pPr>
              <w:ind w:left="200" w:hanging="210" w:hangingChars="100"/>
              <w:rPr>
                <w:rFonts w:hint="eastAsia" w:ascii="宋体" w:hAnsi="宋体"/>
                <w:sz w:val="20"/>
                <w:szCs w:val="20"/>
              </w:rPr>
            </w:pPr>
            <w:r>
              <w:rPr>
                <w:rFonts w:hint="eastAsia" w:ascii="宋体" w:hAnsi="宋体" w:cs="宋体"/>
                <w:kern w:val="2"/>
              </w:rPr>
              <w:t>□</w:t>
            </w:r>
            <w:r>
              <w:rPr>
                <w:rFonts w:hint="eastAsia" w:ascii="宋体" w:hAnsi="宋体"/>
                <w:sz w:val="20"/>
                <w:szCs w:val="20"/>
              </w:rPr>
              <w:t>确定受审核方已按约定标准建立并运作了一个管理体系，并依此确认受审核方对审核的准备程度；为认证机构第二阶段审核的顺利实施作充分的准备工作：为策划第二阶段审核提供关注点；审查第二阶段审核所配置资源（包括审核组能力和审核员时间）的充分性；</w:t>
            </w:r>
          </w:p>
          <w:p>
            <w:pPr>
              <w:ind w:left="200" w:hanging="210" w:hangingChars="100"/>
              <w:rPr>
                <w:rFonts w:hint="eastAsia" w:ascii="Arial" w:hAnsi="Arial" w:cs="Arial"/>
                <w:sz w:val="20"/>
                <w:szCs w:val="20"/>
              </w:rPr>
            </w:pPr>
            <w:r>
              <w:rPr>
                <w:rFonts w:hint="eastAsia" w:ascii="宋体" w:hAnsi="宋体" w:cs="宋体"/>
                <w:kern w:val="2"/>
              </w:rPr>
              <w:t>■</w:t>
            </w:r>
            <w:r>
              <w:rPr>
                <w:rFonts w:hint="eastAsia" w:ascii="宋体" w:hAnsi="宋体"/>
                <w:sz w:val="20"/>
                <w:szCs w:val="20"/>
              </w:rPr>
              <w:t>确定是否推荐认证注册；</w:t>
            </w:r>
          </w:p>
          <w:p>
            <w:pPr>
              <w:ind w:left="200" w:hanging="210" w:hangingChars="100"/>
              <w:rPr>
                <w:rFonts w:hint="eastAsia"/>
                <w:sz w:val="20"/>
                <w:szCs w:val="20"/>
              </w:rPr>
            </w:pPr>
            <w:r>
              <w:rPr>
                <w:rFonts w:hint="eastAsia" w:ascii="宋体" w:hAnsi="宋体" w:cs="宋体"/>
                <w:kern w:val="2"/>
              </w:rPr>
              <w:t>□</w:t>
            </w:r>
            <w:r>
              <w:rPr>
                <w:rFonts w:hint="eastAsia" w:ascii="宋体" w:hAnsi="宋体" w:cs="Tahoma"/>
                <w:sz w:val="20"/>
                <w:szCs w:val="20"/>
              </w:rPr>
              <w:t>确定是否满足新版标准要求；</w:t>
            </w:r>
          </w:p>
          <w:p>
            <w:pPr>
              <w:rPr>
                <w:rFonts w:hint="eastAsia" w:ascii="??" w:hAnsi="??" w:cs="??"/>
                <w:sz w:val="20"/>
                <w:szCs w:val="20"/>
              </w:rPr>
            </w:pPr>
            <w:r>
              <w:rPr>
                <w:rFonts w:hint="eastAsia" w:ascii="宋体" w:hAnsi="宋体" w:cs="Tahoma"/>
                <w:sz w:val="20"/>
                <w:szCs w:val="20"/>
              </w:rPr>
              <w:sym w:font="Wingdings 2" w:char="00A3"/>
            </w:r>
            <w:r>
              <w:rPr>
                <w:rFonts w:ascii="??" w:hAnsi="??" w:cs="??"/>
                <w:sz w:val="20"/>
                <w:szCs w:val="20"/>
              </w:rPr>
              <w:t>确定是否推荐恢复认证注册资格</w:t>
            </w:r>
            <w:r>
              <w:rPr>
                <w:rFonts w:hint="eastAsia" w:ascii="??" w:hAnsi="??" w:cs="??"/>
                <w:sz w:val="20"/>
                <w:szCs w:val="20"/>
              </w:rPr>
              <w:t xml:space="preserve">;  </w:t>
            </w:r>
          </w:p>
          <w:p>
            <w:pPr>
              <w:rPr>
                <w:rFonts w:hint="default" w:ascii="宋体" w:hAnsi="宋体" w:eastAsia="宋体"/>
                <w:sz w:val="20"/>
                <w:szCs w:val="20"/>
                <w:lang w:val="en-US" w:eastAsia="zh-CN"/>
              </w:rPr>
            </w:pPr>
            <w:r>
              <w:rPr>
                <w:rFonts w:hint="eastAsia" w:ascii="宋体" w:hAnsi="宋体" w:cs="宋体"/>
                <w:kern w:val="2"/>
              </w:rPr>
              <w:t>□</w:t>
            </w:r>
            <w:r>
              <w:rPr>
                <w:rFonts w:hint="eastAsia" w:ascii="宋体" w:hAnsi="宋体" w:cs="宋体"/>
                <w:kern w:val="2"/>
                <w:lang w:val="en-US" w:eastAsia="zh-CN"/>
              </w:rPr>
              <w:t xml:space="preserve"> </w:t>
            </w:r>
            <w:r>
              <w:rPr>
                <w:rFonts w:hint="eastAsia" w:ascii="宋体" w:hAnsi="宋体"/>
                <w:sz w:val="20"/>
                <w:szCs w:val="20"/>
              </w:rPr>
              <w:t xml:space="preserve">确定是否推荐保持认证注册资格; </w:t>
            </w:r>
            <w:bookmarkStart w:id="1" w:name="_GoBack"/>
            <w:bookmarkEnd w:id="1"/>
          </w:p>
          <w:p>
            <w:pPr>
              <w:pStyle w:val="4"/>
              <w:keepNext w:val="0"/>
              <w:keepLines w:val="0"/>
              <w:widowControl/>
              <w:suppressLineNumbers w:val="0"/>
              <w:shd w:val="clear" w:fill="FFFFFF"/>
              <w:rPr>
                <w:rFonts w:ascii="宋体" w:hAnsi="宋体"/>
                <w:sz w:val="20"/>
                <w:szCs w:val="20"/>
              </w:rPr>
            </w:pPr>
            <w:r>
              <w:rPr>
                <w:rFonts w:hint="eastAsia" w:ascii="宋体" w:hAnsi="宋体" w:eastAsia="宋体" w:cs="宋体"/>
                <w:kern w:val="2"/>
                <w:sz w:val="21"/>
                <w:szCs w:val="21"/>
                <w:lang w:val="en-US" w:eastAsia="zh-CN" w:bidi="ar-SA"/>
              </w:rPr>
              <w:t>□</w:t>
            </w:r>
            <w:r>
              <w:rPr>
                <w:rFonts w:ascii="??" w:hAnsi="??" w:cs="??"/>
                <w:sz w:val="20"/>
                <w:szCs w:val="20"/>
              </w:rPr>
              <w:t>确定是否</w:t>
            </w:r>
            <w:r>
              <w:rPr>
                <w:rFonts w:hint="eastAsia" w:ascii="??" w:hAnsi="??" w:cs="??"/>
                <w:sz w:val="20"/>
                <w:szCs w:val="20"/>
              </w:rPr>
              <w:t>推荐扩大认证范围的认证注册;</w:t>
            </w:r>
            <w:r>
              <w:rPr>
                <w:rFonts w:hint="eastAsia" w:ascii="宋体" w:hAnsi="宋体"/>
                <w:sz w:val="20"/>
                <w:szCs w:val="20"/>
              </w:rPr>
              <w:t xml:space="preserve"> </w:t>
            </w:r>
          </w:p>
          <w:p>
            <w:pPr>
              <w:ind w:left="20" w:right="-512" w:hanging="20"/>
              <w:rPr>
                <w:rFonts w:hint="eastAsia"/>
              </w:rPr>
            </w:pPr>
            <w:r>
              <w:rPr>
                <w:rFonts w:hint="eastAsia" w:ascii="宋体" w:hAnsi="宋体" w:eastAsia="宋体" w:cs="宋体"/>
                <w:kern w:val="2"/>
                <w:sz w:val="21"/>
                <w:szCs w:val="21"/>
                <w:lang w:val="en-US" w:eastAsia="zh-CN" w:bidi="ar-SA"/>
              </w:rPr>
              <w:t xml:space="preserve">□ </w:t>
            </w:r>
            <w:r>
              <w:rPr>
                <w:rFonts w:hint="eastAsia" w:ascii="宋体" w:hAnsi="宋体"/>
                <w:sz w:val="20"/>
                <w:szCs w:val="20"/>
              </w:rPr>
              <w:t>确定是否推荐再认证换证；</w:t>
            </w:r>
          </w:p>
          <w:p>
            <w:pPr>
              <w:ind w:left="20" w:right="-512" w:hanging="20"/>
              <w:rPr>
                <w:rFonts w:ascii="宋体" w:hAnsi="宋体"/>
                <w:sz w:val="20"/>
                <w:szCs w:val="20"/>
              </w:rPr>
            </w:pPr>
            <w:r>
              <w:rPr>
                <w:rFonts w:hint="eastAsia" w:ascii="宋体" w:hAnsi="宋体" w:cs="Tahoma"/>
                <w:sz w:val="20"/>
                <w:szCs w:val="20"/>
              </w:rPr>
              <w:sym w:font="Wingdings 2" w:char="00A3"/>
            </w:r>
            <w:r>
              <w:rPr>
                <w:rFonts w:hint="eastAsia" w:ascii="宋体" w:hAnsi="宋体"/>
                <w:sz w:val="20"/>
                <w:szCs w:val="20"/>
              </w:rPr>
              <w:t>其它</w:t>
            </w:r>
          </w:p>
        </w:tc>
      </w:tr>
      <w:tr>
        <w:tblPrEx>
          <w:tblCellMar>
            <w:top w:w="0" w:type="dxa"/>
            <w:left w:w="0" w:type="dxa"/>
            <w:bottom w:w="0" w:type="dxa"/>
            <w:right w:w="0" w:type="dxa"/>
          </w:tblCellMar>
        </w:tblPrEx>
        <w:trPr>
          <w:cantSplit/>
          <w:trHeight w:val="393" w:hRule="atLeast"/>
          <w:jc w:val="center"/>
        </w:trPr>
        <w:tc>
          <w:tcPr>
            <w:tcW w:w="10824" w:type="dxa"/>
            <w:gridSpan w:val="12"/>
            <w:tcBorders>
              <w:top w:val="nil"/>
              <w:left w:val="single" w:color="auto" w:sz="8" w:space="0"/>
              <w:bottom w:val="nil"/>
              <w:right w:val="single" w:color="auto" w:sz="8" w:space="0"/>
            </w:tcBorders>
            <w:noWrap w:val="0"/>
            <w:tcMar>
              <w:top w:w="0" w:type="dxa"/>
              <w:left w:w="108" w:type="dxa"/>
              <w:bottom w:w="0" w:type="dxa"/>
              <w:right w:w="108" w:type="dxa"/>
            </w:tcMar>
            <w:vAlign w:val="top"/>
          </w:tcPr>
          <w:p>
            <w:pPr>
              <w:spacing w:line="320" w:lineRule="atLeast"/>
              <w:rPr>
                <w:rFonts w:hint="eastAsia"/>
                <w:sz w:val="20"/>
                <w:szCs w:val="20"/>
              </w:rPr>
            </w:pPr>
            <w:r>
              <w:rPr>
                <w:rFonts w:hint="eastAsia"/>
                <w:sz w:val="20"/>
                <w:szCs w:val="20"/>
              </w:rPr>
              <w:t>风险等级</w:t>
            </w:r>
            <w:r>
              <w:rPr>
                <w:sz w:val="20"/>
                <w:szCs w:val="20"/>
              </w:rPr>
              <w:t xml:space="preserve"> </w:t>
            </w:r>
            <w:r>
              <w:rPr>
                <w:rFonts w:hint="eastAsia"/>
                <w:sz w:val="20"/>
                <w:szCs w:val="20"/>
              </w:rPr>
              <w:t>：</w:t>
            </w:r>
            <w:r>
              <w:rPr>
                <w:rFonts w:ascii="Arial" w:hAnsi="Arial" w:cs="Arial"/>
                <w:sz w:val="20"/>
                <w:szCs w:val="20"/>
              </w:rPr>
              <w:t xml:space="preserve"> </w:t>
            </w:r>
            <w:r>
              <w:rPr>
                <w:rFonts w:hint="eastAsia" w:ascii="宋体" w:hAnsi="宋体" w:cs="宋体"/>
                <w:kern w:val="2"/>
              </w:rPr>
              <w:t>Q:中</w:t>
            </w:r>
            <w:r>
              <w:rPr>
                <w:rFonts w:ascii="Arial" w:hAnsi="Arial" w:cs="Arial"/>
                <w:sz w:val="20"/>
                <w:szCs w:val="20"/>
              </w:rPr>
              <w:t xml:space="preserve">  </w:t>
            </w:r>
            <w:r>
              <w:rPr>
                <w:rFonts w:hint="eastAsia"/>
                <w:sz w:val="20"/>
                <w:szCs w:val="20"/>
              </w:rPr>
              <w:t xml:space="preserve">                                                                        多体系结合程度：</w:t>
            </w:r>
            <w:r>
              <w:rPr>
                <w:rFonts w:hint="eastAsia" w:ascii="宋体" w:hAnsi="宋体" w:cs="宋体"/>
                <w:kern w:val="2"/>
              </w:rPr>
              <w:t>0%</w:t>
            </w:r>
          </w:p>
          <w:p>
            <w:pPr>
              <w:spacing w:line="320" w:lineRule="atLeast"/>
              <w:rPr>
                <w:rFonts w:hint="eastAsia"/>
                <w:sz w:val="20"/>
                <w:szCs w:val="20"/>
              </w:rPr>
            </w:pPr>
            <w:r>
              <w:rPr>
                <w:rFonts w:hint="eastAsia"/>
                <w:b w:val="0"/>
                <w:bCs w:val="0"/>
                <w:color w:val="0000FF"/>
                <w:sz w:val="20"/>
                <w:szCs w:val="20"/>
                <w:lang w:eastAsia="zh-CN"/>
              </w:rPr>
              <w:t>涉及风险变更备注：</w:t>
            </w:r>
          </w:p>
        </w:tc>
      </w:tr>
      <w:tr>
        <w:tblPrEx>
          <w:tblCellMar>
            <w:top w:w="0" w:type="dxa"/>
            <w:left w:w="0" w:type="dxa"/>
            <w:bottom w:w="0" w:type="dxa"/>
            <w:right w:w="0" w:type="dxa"/>
          </w:tblCellMar>
        </w:tblPrEx>
        <w:trPr>
          <w:trHeight w:val="586" w:hRule="atLeast"/>
          <w:jc w:val="center"/>
        </w:trPr>
        <w:tc>
          <w:tcPr>
            <w:tcW w:w="10824" w:type="dxa"/>
            <w:gridSpan w:val="1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rPr>
                <w:rFonts w:ascii="宋体" w:hAnsi="宋体"/>
                <w:sz w:val="20"/>
                <w:szCs w:val="20"/>
              </w:rPr>
            </w:pPr>
            <w:r>
              <w:rPr>
                <w:rFonts w:hint="eastAsia" w:ascii="宋体" w:hAnsi="宋体"/>
                <w:sz w:val="20"/>
                <w:szCs w:val="20"/>
              </w:rPr>
              <w:t>审核范围（包括拟删减的条款）:</w:t>
            </w:r>
          </w:p>
          <w:p>
            <w:pPr>
              <w:rPr>
                <w:rFonts w:ascii="宋体" w:hAnsi="宋体"/>
                <w:sz w:val="20"/>
                <w:szCs w:val="20"/>
              </w:rPr>
            </w:pPr>
            <w:r>
              <w:rPr>
                <w:rFonts w:hint="eastAsia" w:ascii="宋体" w:hAnsi="宋体" w:cs="宋体"/>
                <w:kern w:val="2"/>
              </w:rPr>
              <w:t>Q:软件开发与销售</w:t>
            </w:r>
          </w:p>
        </w:tc>
      </w:tr>
      <w:tr>
        <w:tblPrEx>
          <w:tblCellMar>
            <w:top w:w="0" w:type="dxa"/>
            <w:left w:w="0" w:type="dxa"/>
            <w:bottom w:w="0" w:type="dxa"/>
            <w:right w:w="0" w:type="dxa"/>
          </w:tblCellMar>
        </w:tblPrEx>
        <w:trPr>
          <w:trHeight w:val="439" w:hRule="atLeast"/>
          <w:jc w:val="center"/>
        </w:trPr>
        <w:tc>
          <w:tcPr>
            <w:tcW w:w="10824" w:type="dxa"/>
            <w:gridSpan w:val="1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rPr>
                <w:rFonts w:ascii="宋体" w:hAnsi="宋体"/>
                <w:sz w:val="20"/>
                <w:szCs w:val="20"/>
              </w:rPr>
            </w:pPr>
            <w:r>
              <w:rPr>
                <w:rFonts w:hint="eastAsia" w:ascii="宋体" w:hAnsi="宋体"/>
                <w:sz w:val="20"/>
                <w:szCs w:val="20"/>
              </w:rPr>
              <w:t>专业类别</w:t>
            </w:r>
            <w:r>
              <w:rPr>
                <w:rFonts w:hint="eastAsia" w:ascii="Arial" w:hAnsi="Arial" w:cs="Arial"/>
                <w:sz w:val="20"/>
                <w:szCs w:val="20"/>
              </w:rPr>
              <w:t>:</w:t>
            </w:r>
          </w:p>
          <w:p>
            <w:pPr>
              <w:rPr>
                <w:sz w:val="20"/>
                <w:szCs w:val="20"/>
              </w:rPr>
            </w:pPr>
            <w:r>
              <w:rPr>
                <w:rFonts w:hint="eastAsia" w:ascii="宋体" w:hAnsi="宋体" w:cs="宋体"/>
                <w:kern w:val="2"/>
              </w:rPr>
              <w:t>Q:33.72.22</w:t>
            </w:r>
          </w:p>
        </w:tc>
      </w:tr>
      <w:tr>
        <w:tblPrEx>
          <w:tblCellMar>
            <w:top w:w="0" w:type="dxa"/>
            <w:left w:w="0" w:type="dxa"/>
            <w:bottom w:w="0" w:type="dxa"/>
            <w:right w:w="0" w:type="dxa"/>
          </w:tblCellMar>
        </w:tblPrEx>
        <w:trPr>
          <w:trHeight w:val="328" w:hRule="atLeast"/>
          <w:jc w:val="center"/>
        </w:trPr>
        <w:tc>
          <w:tcPr>
            <w:tcW w:w="10824" w:type="dxa"/>
            <w:gridSpan w:val="12"/>
            <w:tcBorders>
              <w:top w:val="nil"/>
              <w:left w:val="single" w:color="auto" w:sz="8" w:space="0"/>
              <w:bottom w:val="single" w:color="auto" w:sz="4" w:space="0"/>
              <w:right w:val="single" w:color="auto" w:sz="8" w:space="0"/>
            </w:tcBorders>
            <w:noWrap w:val="0"/>
            <w:tcMar>
              <w:top w:w="0" w:type="dxa"/>
              <w:left w:w="108" w:type="dxa"/>
              <w:bottom w:w="0" w:type="dxa"/>
              <w:right w:w="108" w:type="dxa"/>
            </w:tcMar>
            <w:vAlign w:val="top"/>
          </w:tcPr>
          <w:p>
            <w:pPr>
              <w:pStyle w:val="5"/>
              <w:rPr>
                <w:sz w:val="20"/>
                <w:szCs w:val="20"/>
              </w:rPr>
            </w:pPr>
            <w:r>
              <w:rPr>
                <w:rFonts w:hint="eastAsia"/>
              </w:rPr>
              <w:t xml:space="preserve">审核日期：     </w:t>
            </w:r>
            <w:r>
              <w:rPr>
                <w:rFonts w:hint="eastAsia"/>
                <w:kern w:val="2"/>
                <w:sz w:val="21"/>
                <w:szCs w:val="21"/>
              </w:rPr>
              <w:t xml:space="preserve">2022-02-12 08:00至2022-02-13 12:00   </w:t>
            </w:r>
            <w:r>
              <w:rPr>
                <w:rFonts w:hint="eastAsia"/>
              </w:rPr>
              <w:t xml:space="preserve">                 </w:t>
            </w:r>
            <w:r>
              <w:rPr>
                <w:rFonts w:hint="eastAsia"/>
                <w:sz w:val="20"/>
                <w:szCs w:val="20"/>
              </w:rPr>
              <w:t xml:space="preserve">审核人天:  </w:t>
            </w:r>
            <w:r>
              <w:rPr>
                <w:rFonts w:ascii="Arial" w:hAnsi="Arial" w:cs="Arial"/>
                <w:sz w:val="20"/>
                <w:szCs w:val="20"/>
              </w:rPr>
              <w:t xml:space="preserve"> </w:t>
            </w:r>
            <w:r>
              <w:rPr>
                <w:rFonts w:hint="eastAsia"/>
                <w:kern w:val="2"/>
                <w:sz w:val="21"/>
                <w:szCs w:val="21"/>
              </w:rPr>
              <w:t>1.50</w:t>
            </w:r>
            <w:r>
              <w:rPr>
                <w:rFonts w:hint="eastAsia"/>
                <w:sz w:val="20"/>
                <w:szCs w:val="20"/>
              </w:rPr>
              <w:t xml:space="preserve"> （人.日）  </w:t>
            </w:r>
          </w:p>
        </w:tc>
      </w:tr>
      <w:tr>
        <w:tblPrEx>
          <w:tblCellMar>
            <w:top w:w="0" w:type="dxa"/>
            <w:left w:w="0" w:type="dxa"/>
            <w:bottom w:w="0" w:type="dxa"/>
            <w:right w:w="0" w:type="dxa"/>
          </w:tblCellMar>
        </w:tblPrEx>
        <w:trPr>
          <w:trHeight w:val="357" w:hRule="atLeast"/>
          <w:jc w:val="center"/>
        </w:trPr>
        <w:tc>
          <w:tcPr>
            <w:tcW w:w="10824" w:type="dxa"/>
            <w:gridSpan w:val="12"/>
            <w:tcBorders>
              <w:top w:val="single" w:color="auto" w:sz="4" w:space="0"/>
              <w:left w:val="single" w:color="auto" w:sz="8" w:space="0"/>
              <w:bottom w:val="single" w:color="auto" w:sz="4" w:space="0"/>
              <w:right w:val="single" w:color="auto" w:sz="8" w:space="0"/>
            </w:tcBorders>
            <w:noWrap w:val="0"/>
            <w:tcMar>
              <w:top w:w="0" w:type="dxa"/>
              <w:left w:w="108" w:type="dxa"/>
              <w:bottom w:w="0" w:type="dxa"/>
              <w:right w:w="108" w:type="dxa"/>
            </w:tcMar>
            <w:vAlign w:val="top"/>
          </w:tcPr>
          <w:p>
            <w:pPr>
              <w:rPr>
                <w:rFonts w:hint="eastAsia"/>
              </w:rPr>
            </w:pPr>
            <w:r>
              <w:rPr>
                <w:rFonts w:hint="eastAsia" w:cs="Tahoma"/>
                <w:b/>
              </w:rPr>
              <w:t>审核组成员,包括</w:t>
            </w:r>
            <w:r>
              <w:rPr>
                <w:rFonts w:hint="eastAsia"/>
              </w:rPr>
              <w:t>审核员、实习审核员、技术专家：</w:t>
            </w:r>
          </w:p>
        </w:tc>
      </w:tr>
      <w:tr>
        <w:tblPrEx>
          <w:tblCellMar>
            <w:top w:w="0" w:type="dxa"/>
            <w:left w:w="0" w:type="dxa"/>
            <w:bottom w:w="0" w:type="dxa"/>
            <w:right w:w="0" w:type="dxa"/>
          </w:tblCellMar>
        </w:tblPrEx>
        <w:trPr>
          <w:trHeight w:val="357" w:hRule="atLeast"/>
          <w:jc w:val="center"/>
        </w:trPr>
        <w:tc>
          <w:tcPr>
            <w:tcW w:w="1057"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top"/>
          </w:tcPr>
          <w:p>
            <w:pPr>
              <w:pStyle w:val="5"/>
              <w:spacing w:before="0" w:beforeAutospacing="0" w:after="0" w:afterAutospacing="0"/>
              <w:jc w:val="center"/>
              <w:rPr>
                <w:rFonts w:ascii="Arial" w:hAnsi="Arial" w:cs="Arial"/>
                <w:sz w:val="20"/>
                <w:szCs w:val="20"/>
              </w:rPr>
            </w:pPr>
            <w:r>
              <w:rPr>
                <w:rFonts w:ascii="Arial" w:hAnsi="Arial" w:cs="Arial"/>
                <w:sz w:val="20"/>
                <w:szCs w:val="20"/>
              </w:rPr>
              <w:t>姓名</w:t>
            </w:r>
          </w:p>
        </w:tc>
        <w:tc>
          <w:tcPr>
            <w:tcW w:w="150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ascii="Arial" w:hAnsi="Arial" w:cs="Arial"/>
                <w:sz w:val="20"/>
                <w:szCs w:val="20"/>
              </w:rPr>
            </w:pPr>
            <w:r>
              <w:rPr>
                <w:rFonts w:ascii="Arial" w:hAnsi="Arial" w:cs="Arial"/>
                <w:sz w:val="20"/>
                <w:szCs w:val="20"/>
              </w:rPr>
              <w:t>性别</w:t>
            </w:r>
          </w:p>
          <w:p>
            <w:pPr>
              <w:pStyle w:val="5"/>
              <w:spacing w:before="0" w:beforeAutospacing="0" w:after="0" w:afterAutospacing="0"/>
              <w:jc w:val="center"/>
              <w:rPr>
                <w:rFonts w:ascii="Arial" w:hAnsi="Arial" w:cs="Arial"/>
                <w:sz w:val="20"/>
                <w:szCs w:val="20"/>
              </w:rPr>
            </w:pPr>
          </w:p>
          <w:p>
            <w:pPr>
              <w:jc w:val="center"/>
              <w:rPr>
                <w:rFonts w:ascii="Arial" w:hAnsi="Arial" w:cs="Arial"/>
                <w:sz w:val="20"/>
                <w:szCs w:val="20"/>
              </w:rPr>
            </w:pPr>
          </w:p>
          <w:p>
            <w:pPr>
              <w:jc w:val="center"/>
              <w:rPr>
                <w:rFonts w:ascii="Arial" w:hAnsi="Arial" w:cs="Arial"/>
                <w:sz w:val="20"/>
                <w:szCs w:val="20"/>
              </w:rPr>
            </w:pPr>
          </w:p>
        </w:tc>
        <w:tc>
          <w:tcPr>
            <w:tcW w:w="155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ascii="Arial" w:hAnsi="Arial" w:cs="Arial"/>
                <w:sz w:val="20"/>
                <w:szCs w:val="20"/>
              </w:rPr>
            </w:pPr>
            <w:r>
              <w:rPr>
                <w:rFonts w:ascii="Arial" w:hAnsi="Arial" w:cs="Arial"/>
                <w:sz w:val="20"/>
                <w:szCs w:val="20"/>
              </w:rPr>
              <w:t>组内</w:t>
            </w:r>
          </w:p>
          <w:p>
            <w:pPr>
              <w:pStyle w:val="5"/>
              <w:spacing w:before="0" w:beforeAutospacing="0" w:after="0" w:afterAutospacing="0"/>
              <w:jc w:val="center"/>
              <w:rPr>
                <w:rFonts w:ascii="Arial" w:hAnsi="Arial" w:cs="Arial"/>
                <w:sz w:val="20"/>
                <w:szCs w:val="20"/>
              </w:rPr>
            </w:pPr>
            <w:r>
              <w:rPr>
                <w:rFonts w:ascii="Arial" w:hAnsi="Arial" w:cs="Arial"/>
                <w:sz w:val="20"/>
                <w:szCs w:val="20"/>
              </w:rPr>
              <w:t>身份</w:t>
            </w:r>
          </w:p>
          <w:p>
            <w:pPr>
              <w:pStyle w:val="5"/>
              <w:spacing w:before="0" w:beforeAutospacing="0" w:after="0" w:afterAutospacing="0"/>
              <w:jc w:val="center"/>
              <w:rPr>
                <w:rFonts w:ascii="Arial" w:hAnsi="Arial" w:cs="Arial"/>
                <w:sz w:val="20"/>
                <w:szCs w:val="20"/>
              </w:rPr>
            </w:pPr>
          </w:p>
        </w:tc>
        <w:tc>
          <w:tcPr>
            <w:tcW w:w="1626" w:type="dxa"/>
            <w:tcBorders>
              <w:top w:val="single" w:color="auto" w:sz="4" w:space="0"/>
              <w:left w:val="single" w:color="auto" w:sz="4" w:space="0"/>
              <w:bottom w:val="single" w:color="auto" w:sz="4" w:space="0"/>
              <w:right w:val="single" w:color="auto" w:sz="4" w:space="0"/>
            </w:tcBorders>
            <w:noWrap w:val="0"/>
            <w:vAlign w:val="top"/>
          </w:tcPr>
          <w:p>
            <w:pPr>
              <w:jc w:val="center"/>
              <w:rPr>
                <w:rFonts w:ascii="Arial" w:hAnsi="Arial" w:cs="Arial"/>
                <w:sz w:val="20"/>
                <w:szCs w:val="20"/>
              </w:rPr>
            </w:pPr>
            <w:r>
              <w:rPr>
                <w:rFonts w:ascii="Arial" w:hAnsi="Arial" w:cs="Arial"/>
                <w:sz w:val="20"/>
                <w:szCs w:val="20"/>
              </w:rPr>
              <w:t>标准/专业代码</w:t>
            </w:r>
          </w:p>
        </w:tc>
        <w:tc>
          <w:tcPr>
            <w:tcW w:w="2946" w:type="dxa"/>
            <w:gridSpan w:val="4"/>
            <w:tcBorders>
              <w:top w:val="single" w:color="auto" w:sz="4" w:space="0"/>
              <w:left w:val="single" w:color="auto" w:sz="4" w:space="0"/>
              <w:bottom w:val="single" w:color="auto" w:sz="4" w:space="0"/>
              <w:right w:val="single" w:color="auto" w:sz="4" w:space="0"/>
            </w:tcBorders>
            <w:noWrap w:val="0"/>
            <w:vAlign w:val="top"/>
          </w:tcPr>
          <w:p>
            <w:pPr>
              <w:jc w:val="center"/>
              <w:rPr>
                <w:rFonts w:ascii="Arial" w:hAnsi="Arial" w:cs="Arial"/>
                <w:sz w:val="20"/>
                <w:szCs w:val="20"/>
              </w:rPr>
            </w:pPr>
            <w:r>
              <w:rPr>
                <w:rFonts w:ascii="Arial" w:hAnsi="Arial" w:cs="Arial"/>
                <w:sz w:val="20"/>
                <w:szCs w:val="20"/>
              </w:rPr>
              <w:t>标准/资格/注册号</w:t>
            </w: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ascii="Arial" w:hAnsi="Arial" w:cs="Arial"/>
                <w:sz w:val="20"/>
                <w:szCs w:val="20"/>
              </w:rPr>
            </w:pPr>
            <w:r>
              <w:rPr>
                <w:rFonts w:ascii="Arial" w:hAnsi="Arial" w:cs="Arial"/>
                <w:sz w:val="20"/>
                <w:szCs w:val="20"/>
              </w:rPr>
              <w:t>联系电话</w:t>
            </w:r>
          </w:p>
          <w:p/>
        </w:tc>
        <w:tc>
          <w:tcPr>
            <w:tcW w:w="885" w:type="dxa"/>
            <w:tcBorders>
              <w:top w:val="single" w:color="auto" w:sz="4" w:space="0"/>
              <w:left w:val="single" w:color="auto" w:sz="4" w:space="0"/>
              <w:bottom w:val="single" w:color="auto" w:sz="4" w:space="0"/>
              <w:right w:val="single" w:color="auto" w:sz="8" w:space="0"/>
            </w:tcBorders>
            <w:noWrap w:val="0"/>
            <w:vAlign w:val="top"/>
          </w:tcPr>
          <w:p>
            <w:pPr>
              <w:pStyle w:val="5"/>
              <w:spacing w:before="0" w:beforeAutospacing="0" w:after="0" w:afterAutospacing="0"/>
              <w:jc w:val="center"/>
              <w:rPr>
                <w:rFonts w:ascii="Arial" w:hAnsi="Arial" w:cs="Arial"/>
                <w:sz w:val="20"/>
                <w:szCs w:val="20"/>
              </w:rPr>
            </w:pPr>
            <w:r>
              <w:rPr>
                <w:rFonts w:ascii="Arial" w:hAnsi="Arial" w:cs="Arial"/>
                <w:sz w:val="20"/>
                <w:szCs w:val="20"/>
              </w:rPr>
              <w:t>见证</w:t>
            </w:r>
          </w:p>
        </w:tc>
      </w:tr>
      <w:tr>
        <w:tblPrEx>
          <w:tblCellMar>
            <w:top w:w="0" w:type="dxa"/>
            <w:left w:w="0" w:type="dxa"/>
            <w:bottom w:w="0" w:type="dxa"/>
            <w:right w:w="0" w:type="dxa"/>
          </w:tblCellMar>
        </w:tblPrEx>
        <w:trPr>
          <w:trHeight w:val="399" w:hRule="atLeast"/>
          <w:jc w:val="center"/>
        </w:trPr>
        <w:tc>
          <w:tcPr>
            <w:tcW w:w="1057"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罗川</w:t>
            </w:r>
          </w:p>
        </w:tc>
        <w:tc>
          <w:tcPr>
            <w:tcW w:w="150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ascii="Arial" w:hAnsi="Arial" w:cs="Arial"/>
                <w:sz w:val="20"/>
                <w:szCs w:val="20"/>
              </w:rPr>
            </w:pPr>
            <w:r>
              <w:rPr>
                <w:rFonts w:hint="eastAsia" w:ascii="宋体" w:hAnsi="宋体" w:eastAsia="宋体" w:cs="宋体"/>
                <w:kern w:val="2"/>
                <w:sz w:val="21"/>
                <w:szCs w:val="21"/>
                <w:lang w:val="en-US" w:eastAsia="zh-CN"/>
              </w:rPr>
              <w:t>男</w:t>
            </w:r>
          </w:p>
        </w:tc>
        <w:tc>
          <w:tcPr>
            <w:tcW w:w="155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ascii="Arial" w:hAnsi="Arial" w:cs="Arial"/>
                <w:sz w:val="20"/>
                <w:szCs w:val="20"/>
              </w:rPr>
            </w:pPr>
            <w:r>
              <w:rPr>
                <w:rFonts w:hint="eastAsia" w:ascii="宋体" w:hAnsi="宋体" w:eastAsia="宋体" w:cs="宋体"/>
                <w:kern w:val="2"/>
                <w:sz w:val="21"/>
                <w:szCs w:val="21"/>
                <w:lang w:val="en-US" w:eastAsia="zh-CN"/>
              </w:rPr>
              <w:t>组长</w:t>
            </w:r>
          </w:p>
        </w:tc>
        <w:tc>
          <w:tcPr>
            <w:tcW w:w="1626"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Q/33.72.22;</w:t>
            </w:r>
          </w:p>
        </w:tc>
        <w:tc>
          <w:tcPr>
            <w:tcW w:w="2946" w:type="dxa"/>
            <w:gridSpan w:val="4"/>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Q/注册/2019-N1QMS-1238168;</w:t>
            </w: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13904725777</w:t>
            </w:r>
          </w:p>
        </w:tc>
        <w:tc>
          <w:tcPr>
            <w:tcW w:w="885" w:type="dxa"/>
            <w:tcBorders>
              <w:top w:val="single" w:color="auto" w:sz="4" w:space="0"/>
              <w:left w:val="single" w:color="auto" w:sz="4" w:space="0"/>
              <w:bottom w:val="single" w:color="auto" w:sz="4" w:space="0"/>
              <w:right w:val="single" w:color="auto" w:sz="8"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r>
      <w:tr>
        <w:tblPrEx>
          <w:tblCellMar>
            <w:top w:w="0" w:type="dxa"/>
            <w:left w:w="0" w:type="dxa"/>
            <w:bottom w:w="0" w:type="dxa"/>
            <w:right w:w="0" w:type="dxa"/>
          </w:tblCellMar>
        </w:tblPrEx>
        <w:trPr>
          <w:trHeight w:val="371" w:hRule="atLeast"/>
          <w:jc w:val="center"/>
        </w:trPr>
        <w:tc>
          <w:tcPr>
            <w:tcW w:w="1057"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w:r>
          </w:p>
        </w:tc>
        <w:tc>
          <w:tcPr>
            <w:tcW w:w="150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w:r>
          </w:p>
        </w:tc>
        <w:tc>
          <w:tcPr>
            <w:tcW w:w="155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w:r>
          </w:p>
        </w:tc>
        <w:tc>
          <w:tcPr>
            <w:tcW w:w="1626"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w:r>
          </w:p>
        </w:tc>
        <w:tc>
          <w:tcPr>
            <w:tcW w:w="2946" w:type="dxa"/>
            <w:gridSpan w:val="4"/>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w: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c>
          <w:tcPr>
            <w:tcW w:w="885" w:type="dxa"/>
            <w:tcBorders>
              <w:top w:val="single" w:color="auto" w:sz="4" w:space="0"/>
              <w:left w:val="single" w:color="auto" w:sz="4" w:space="0"/>
              <w:bottom w:val="single" w:color="auto" w:sz="4" w:space="0"/>
              <w:right w:val="single" w:color="auto" w:sz="8"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r>
      <w:tr>
        <w:tblPrEx>
          <w:tblCellMar>
            <w:top w:w="0" w:type="dxa"/>
            <w:left w:w="0" w:type="dxa"/>
            <w:bottom w:w="0" w:type="dxa"/>
            <w:right w:w="0" w:type="dxa"/>
          </w:tblCellMar>
        </w:tblPrEx>
        <w:trPr>
          <w:trHeight w:val="371" w:hRule="atLeast"/>
          <w:jc w:val="center"/>
        </w:trPr>
        <w:tc>
          <w:tcPr>
            <w:tcW w:w="1057"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c>
          <w:tcPr>
            <w:tcW w:w="150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Arial" w:hAnsi="Arial" w:cs="Arial"/>
                <w:sz w:val="20"/>
                <w:szCs w:val="20"/>
              </w:rPr>
            </w:pPr>
            <w:r>
              <w:rPr>
                <w:rFonts w:hint="eastAsia" w:ascii="宋体" w:hAnsi="宋体" w:eastAsia="宋体" w:cs="宋体"/>
                <w:kern w:val="2"/>
                <w:sz w:val="21"/>
                <w:szCs w:val="21"/>
                <w:lang w:val="en-US" w:eastAsia="zh-CN"/>
              </w:rPr>
              <w:t/>
            </w:r>
          </w:p>
        </w:tc>
        <w:tc>
          <w:tcPr>
            <w:tcW w:w="155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ascii="Arial" w:hAnsi="Arial" w:cs="Arial"/>
                <w:sz w:val="20"/>
                <w:szCs w:val="20"/>
              </w:rPr>
            </w:pPr>
            <w:r>
              <w:rPr>
                <w:rFonts w:hint="eastAsia" w:ascii="宋体" w:hAnsi="宋体" w:eastAsia="宋体" w:cs="宋体"/>
                <w:kern w:val="2"/>
                <w:sz w:val="21"/>
                <w:szCs w:val="21"/>
                <w:lang w:val="en-US" w:eastAsia="zh-CN"/>
              </w:rPr>
              <w:t/>
            </w:r>
          </w:p>
        </w:tc>
        <w:tc>
          <w:tcPr>
            <w:tcW w:w="1626"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c>
          <w:tcPr>
            <w:tcW w:w="2946" w:type="dxa"/>
            <w:gridSpan w:val="4"/>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c>
          <w:tcPr>
            <w:tcW w:w="885" w:type="dxa"/>
            <w:tcBorders>
              <w:top w:val="single" w:color="auto" w:sz="4" w:space="0"/>
              <w:left w:val="single" w:color="auto" w:sz="4" w:space="0"/>
              <w:bottom w:val="single" w:color="auto" w:sz="4" w:space="0"/>
              <w:right w:val="single" w:color="auto" w:sz="8" w:space="0"/>
            </w:tcBorders>
            <w:noWrap w:val="0"/>
            <w:vAlign w:val="top"/>
          </w:tcPr>
          <w:p>
            <w:pPr>
              <w:pStyle w:val="5"/>
              <w:spacing w:before="0" w:beforeAutospacing="0" w:after="0" w:afterAutospacing="0"/>
              <w:jc w:val="center"/>
              <w:rPr>
                <w:rFonts w:hint="eastAsia" w:cs="Tahoma"/>
                <w:sz w:val="20"/>
                <w:szCs w:val="20"/>
              </w:rPr>
            </w:pPr>
            <w:r>
              <w:rPr>
                <w:rFonts w:hint="eastAsia" w:ascii="宋体" w:hAnsi="宋体" w:eastAsia="宋体" w:cs="宋体"/>
                <w:kern w:val="2"/>
                <w:sz w:val="21"/>
                <w:szCs w:val="21"/>
                <w:lang w:val="en-US" w:eastAsia="zh-CN"/>
              </w:rPr>
              <w:t/>
            </w:r>
          </w:p>
        </w:tc>
      </w:tr>
      <w:tr>
        <w:tblPrEx>
          <w:tblCellMar>
            <w:top w:w="0" w:type="dxa"/>
            <w:left w:w="0" w:type="dxa"/>
            <w:bottom w:w="0" w:type="dxa"/>
            <w:right w:w="0" w:type="dxa"/>
          </w:tblCellMar>
        </w:tblPrEx>
        <w:trPr>
          <w:trHeight w:val="371" w:hRule="atLeast"/>
          <w:jc w:val="center"/>
        </w:trPr>
        <w:tc>
          <w:tcPr>
            <w:tcW w:w="1057"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Style w:val="8"/>
                <w:rFonts w:hint="eastAsia"/>
                <w:lang w:val="en-US" w:eastAsia="zh-CN"/>
              </w:rPr>
              <w:t/>
            </w:r>
          </w:p>
        </w:tc>
        <w:tc>
          <w:tcPr>
            <w:tcW w:w="150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kern w:val="2"/>
                <w:sz w:val="21"/>
                <w:szCs w:val="21"/>
                <w:lang w:val="en-US" w:eastAsia="zh-CN"/>
              </w:rPr>
            </w:pPr>
            <w:r>
              <w:rPr>
                <w:rStyle w:val="8"/>
                <w:rFonts w:hint="eastAsia"/>
                <w:lang w:val="en-US" w:eastAsia="zh-CN"/>
              </w:rPr>
              <w:t/>
            </w:r>
          </w:p>
        </w:tc>
        <w:tc>
          <w:tcPr>
            <w:tcW w:w="155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Style w:val="8"/>
                <w:rFonts w:hint="eastAsia"/>
                <w:lang w:val="en-US" w:eastAsia="zh-CN"/>
              </w:rPr>
              <w:t/>
            </w:r>
          </w:p>
        </w:tc>
        <w:tc>
          <w:tcPr>
            <w:tcW w:w="1626"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Style w:val="8"/>
                <w:rFonts w:hint="eastAsia"/>
                <w:lang w:val="en-US" w:eastAsia="zh-CN"/>
              </w:rPr>
              <w:t/>
            </w:r>
          </w:p>
        </w:tc>
        <w:tc>
          <w:tcPr>
            <w:tcW w:w="2946" w:type="dxa"/>
            <w:gridSpan w:val="4"/>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Style w:val="8"/>
                <w:rFonts w:hint="eastAsia"/>
                <w:lang w:val="en-US" w:eastAsia="zh-CN"/>
              </w:rPr>
              <w:t/>
            </w: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Style w:val="8"/>
                <w:rFonts w:hint="eastAsia"/>
                <w:lang w:val="en-US" w:eastAsia="zh-CN"/>
              </w:rPr>
              <w:t/>
            </w:r>
          </w:p>
        </w:tc>
        <w:tc>
          <w:tcPr>
            <w:tcW w:w="885" w:type="dxa"/>
            <w:tcBorders>
              <w:top w:val="single" w:color="auto" w:sz="4" w:space="0"/>
              <w:left w:val="single" w:color="auto" w:sz="4" w:space="0"/>
              <w:bottom w:val="single" w:color="auto" w:sz="4" w:space="0"/>
              <w:right w:val="single" w:color="auto" w:sz="8" w:space="0"/>
            </w:tcBorders>
            <w:noWrap w:val="0"/>
            <w:vAlign w:val="top"/>
          </w:tcPr>
          <w:p>
            <w:pPr>
              <w:pStyle w:val="5"/>
              <w:spacing w:before="0" w:beforeAutospacing="0" w:after="0" w:afterAutospacing="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w:r>
          </w:p>
        </w:tc>
      </w:tr>
      <w:tr>
        <w:tblPrEx>
          <w:tblCellMar>
            <w:top w:w="0" w:type="dxa"/>
            <w:left w:w="0" w:type="dxa"/>
            <w:bottom w:w="0" w:type="dxa"/>
            <w:right w:w="0" w:type="dxa"/>
          </w:tblCellMar>
        </w:tblPrEx>
        <w:trPr>
          <w:trHeight w:val="371" w:hRule="atLeast"/>
          <w:jc w:val="center"/>
        </w:trPr>
        <w:tc>
          <w:tcPr>
            <w:tcW w:w="1057"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top"/>
          </w:tcPr>
          <w:p>
            <w:pPr>
              <w:pStyle w:val="5"/>
              <w:spacing w:before="0" w:beforeAutospacing="0" w:after="0" w:afterAutospacing="0"/>
              <w:jc w:val="center"/>
              <w:rPr>
                <w:rStyle w:val="8"/>
                <w:rFonts w:hint="eastAsia"/>
                <w:lang w:val="en-US" w:eastAsia="zh-CN"/>
              </w:rPr>
            </w:pPr>
            <w:r>
              <w:rPr>
                <w:rStyle w:val="8"/>
                <w:rFonts w:hint="eastAsia"/>
                <w:lang w:val="en-US" w:eastAsia="zh-CN"/>
              </w:rPr>
              <w:t/>
            </w:r>
          </w:p>
        </w:tc>
        <w:tc>
          <w:tcPr>
            <w:tcW w:w="150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Style w:val="8"/>
                <w:rFonts w:hint="eastAsia"/>
                <w:lang w:val="en-US" w:eastAsia="zh-CN"/>
              </w:rPr>
            </w:pPr>
            <w:r>
              <w:rPr>
                <w:rStyle w:val="8"/>
                <w:rFonts w:hint="eastAsia"/>
                <w:lang w:val="en-US" w:eastAsia="zh-CN"/>
              </w:rPr>
              <w:t/>
            </w:r>
          </w:p>
        </w:tc>
        <w:tc>
          <w:tcPr>
            <w:tcW w:w="1550" w:type="dxa"/>
            <w:gridSpan w:val="2"/>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Style w:val="8"/>
                <w:rFonts w:hint="eastAsia"/>
                <w:lang w:val="en-US" w:eastAsia="zh-CN"/>
              </w:rPr>
            </w:pPr>
            <w:r>
              <w:rPr>
                <w:rStyle w:val="8"/>
                <w:rFonts w:hint="eastAsia"/>
                <w:lang w:val="en-US" w:eastAsia="zh-CN"/>
              </w:rPr>
              <w:t/>
            </w:r>
          </w:p>
        </w:tc>
        <w:tc>
          <w:tcPr>
            <w:tcW w:w="1626"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Style w:val="8"/>
                <w:rFonts w:hint="eastAsia"/>
                <w:lang w:val="en-US" w:eastAsia="zh-CN"/>
              </w:rPr>
            </w:pPr>
            <w:r>
              <w:rPr>
                <w:rStyle w:val="8"/>
                <w:rFonts w:hint="eastAsia"/>
                <w:lang w:val="en-US" w:eastAsia="zh-CN"/>
              </w:rPr>
              <w:t/>
            </w:r>
          </w:p>
        </w:tc>
        <w:tc>
          <w:tcPr>
            <w:tcW w:w="2946" w:type="dxa"/>
            <w:gridSpan w:val="4"/>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Style w:val="8"/>
                <w:rFonts w:hint="eastAsia"/>
                <w:lang w:val="en-US" w:eastAsia="zh-CN"/>
              </w:rPr>
            </w:pPr>
            <w:r>
              <w:rPr>
                <w:rStyle w:val="8"/>
                <w:rFonts w:hint="eastAsia"/>
                <w:lang w:val="en-US" w:eastAsia="zh-CN"/>
              </w:rPr>
              <w:t/>
            </w: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jc w:val="center"/>
              <w:rPr>
                <w:rStyle w:val="8"/>
                <w:rFonts w:hint="eastAsia"/>
                <w:lang w:val="en-US" w:eastAsia="zh-CN"/>
              </w:rPr>
            </w:pPr>
            <w:r>
              <w:rPr>
                <w:rStyle w:val="8"/>
                <w:rFonts w:hint="eastAsia"/>
                <w:lang w:val="en-US" w:eastAsia="zh-CN"/>
              </w:rPr>
              <w:t/>
            </w:r>
          </w:p>
        </w:tc>
        <w:tc>
          <w:tcPr>
            <w:tcW w:w="885" w:type="dxa"/>
            <w:tcBorders>
              <w:top w:val="single" w:color="auto" w:sz="4" w:space="0"/>
              <w:left w:val="single" w:color="auto" w:sz="4" w:space="0"/>
              <w:bottom w:val="single" w:color="auto" w:sz="4" w:space="0"/>
              <w:right w:val="single" w:color="auto" w:sz="8" w:space="0"/>
            </w:tcBorders>
            <w:noWrap w:val="0"/>
            <w:vAlign w:val="top"/>
          </w:tcPr>
          <w:p>
            <w:pPr>
              <w:pStyle w:val="5"/>
              <w:spacing w:before="0" w:beforeAutospacing="0" w:after="0" w:afterAutospacing="0"/>
              <w:jc w:val="center"/>
              <w:rPr>
                <w:rStyle w:val="8"/>
                <w:rFonts w:hint="eastAsia"/>
                <w:lang w:val="en-US" w:eastAsia="zh-CN"/>
              </w:rPr>
            </w:pPr>
            <w:r>
              <w:rPr>
                <w:rStyle w:val="8"/>
                <w:rFonts w:hint="eastAsia"/>
                <w:lang w:val="en-US" w:eastAsia="zh-CN"/>
              </w:rPr>
              <w:t/>
            </w:r>
          </w:p>
        </w:tc>
      </w:tr>
      <w:tr>
        <w:tblPrEx>
          <w:tblCellMar>
            <w:top w:w="0" w:type="dxa"/>
            <w:left w:w="0" w:type="dxa"/>
            <w:bottom w:w="0" w:type="dxa"/>
            <w:right w:w="0" w:type="dxa"/>
          </w:tblCellMar>
        </w:tblPrEx>
        <w:trPr>
          <w:trHeight w:val="395" w:hRule="atLeast"/>
          <w:jc w:val="center"/>
        </w:trPr>
        <w:tc>
          <w:tcPr>
            <w:tcW w:w="10824" w:type="dxa"/>
            <w:gridSpan w:val="1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540" w:lineRule="atLeast"/>
              <w:rPr>
                <w:rFonts w:ascii="宋体" w:hAnsi="宋体"/>
                <w:sz w:val="20"/>
                <w:szCs w:val="20"/>
              </w:rPr>
            </w:pPr>
            <w:r>
              <w:rPr>
                <w:rFonts w:hint="eastAsia" w:ascii="宋体" w:hAnsi="宋体"/>
                <w:sz w:val="20"/>
                <w:szCs w:val="20"/>
              </w:rPr>
              <w:t>编制</w:t>
            </w:r>
            <w:r>
              <w:rPr>
                <w:rFonts w:hint="eastAsia" w:ascii="宋体" w:hAnsi="宋体"/>
                <w:sz w:val="20"/>
                <w:szCs w:val="20"/>
                <w:lang w:val="en-US" w:eastAsia="zh-CN"/>
              </w:rPr>
              <w:t>人员</w:t>
            </w:r>
            <w:r>
              <w:rPr>
                <w:rFonts w:hint="eastAsia" w:ascii="宋体" w:hAnsi="宋体"/>
                <w:sz w:val="20"/>
                <w:szCs w:val="20"/>
              </w:rPr>
              <w:t>：</w:t>
            </w:r>
            <w:r>
              <w:rPr>
                <w:rFonts w:hint="eastAsia" w:ascii="宋体" w:hAnsi="宋体" w:cs="宋体"/>
                <w:kern w:val="2"/>
              </w:rPr>
              <w:t>杨晓雨</w:t>
            </w:r>
            <w:r>
              <w:rPr>
                <w:rFonts w:hint="eastAsia" w:ascii="宋体" w:hAnsi="宋体"/>
                <w:sz w:val="20"/>
                <w:szCs w:val="20"/>
              </w:rPr>
              <w:t xml:space="preserve">               </w:t>
            </w:r>
            <w:r>
              <w:rPr>
                <w:rFonts w:hint="eastAsia" w:ascii="宋体" w:hAnsi="宋体"/>
                <w:sz w:val="20"/>
                <w:szCs w:val="20"/>
                <w:lang w:val="en-US" w:eastAsia="zh-CN"/>
              </w:rPr>
              <w:t xml:space="preserve">  </w:t>
            </w:r>
            <w:r>
              <w:rPr>
                <w:rFonts w:hint="eastAsia" w:ascii="宋体" w:hAnsi="宋体"/>
                <w:sz w:val="20"/>
                <w:szCs w:val="20"/>
              </w:rPr>
              <w:t xml:space="preserve"> 批准</w:t>
            </w:r>
            <w:r>
              <w:rPr>
                <w:rFonts w:hint="eastAsia" w:ascii="宋体" w:hAnsi="宋体"/>
                <w:sz w:val="20"/>
                <w:szCs w:val="20"/>
                <w:lang w:val="en-US" w:eastAsia="zh-CN"/>
              </w:rPr>
              <w:t>人员：</w:t>
            </w:r>
            <w:r>
              <w:rPr>
                <w:rFonts w:hint="eastAsia" w:ascii="Arial" w:hAnsi="Arial" w:cs="Arial"/>
                <w:sz w:val="20"/>
                <w:szCs w:val="20"/>
                <w:lang w:val="en-US" w:eastAsia="zh-CN"/>
              </w:rPr>
              <w:t>唐霞</w:t>
            </w:r>
            <w:r>
              <w:rPr>
                <w:rFonts w:hint="eastAsia" w:ascii="宋体" w:hAnsi="宋体"/>
                <w:sz w:val="20"/>
                <w:szCs w:val="20"/>
                <w:lang w:val="en-US" w:eastAsia="zh-CN"/>
              </w:rPr>
              <w:t xml:space="preserve"> </w:t>
            </w:r>
            <w:r>
              <w:rPr>
                <w:rFonts w:hint="eastAsia" w:ascii="宋体" w:hAnsi="宋体"/>
                <w:sz w:val="20"/>
                <w:szCs w:val="20"/>
              </w:rPr>
              <w:t xml:space="preserve">  </w:t>
            </w:r>
            <w:r>
              <w:rPr>
                <w:rFonts w:hint="eastAsia" w:ascii="宋体" w:hAnsi="宋体"/>
                <w:sz w:val="20"/>
                <w:szCs w:val="20"/>
                <w:lang w:val="en-US" w:eastAsia="zh-CN"/>
              </w:rPr>
              <w:t xml:space="preserve">                       </w:t>
            </w:r>
            <w:r>
              <w:rPr>
                <w:rFonts w:hint="eastAsia" w:ascii="宋体" w:hAnsi="宋体"/>
                <w:sz w:val="20"/>
                <w:szCs w:val="20"/>
              </w:rPr>
              <w:t>日期：</w:t>
            </w:r>
            <w:r>
              <w:rPr>
                <w:rFonts w:hint="eastAsia" w:ascii="宋体" w:hAnsi="宋体" w:cs="宋体"/>
                <w:kern w:val="2"/>
                <w:lang w:val="en-US" w:eastAsia="zh-CN"/>
              </w:rPr>
              <w:t xml:space="preserve"> </w:t>
            </w:r>
            <w:r>
              <w:rPr>
                <w:rFonts w:hint="eastAsia" w:ascii="宋体" w:hAnsi="宋体" w:cs="宋体"/>
                <w:kern w:val="2"/>
              </w:rPr>
              <w:t>2022-02-11</w:t>
            </w:r>
          </w:p>
        </w:tc>
      </w:tr>
      <w:tr>
        <w:tblPrEx>
          <w:tblCellMar>
            <w:top w:w="0" w:type="dxa"/>
            <w:left w:w="0" w:type="dxa"/>
            <w:bottom w:w="0" w:type="dxa"/>
            <w:right w:w="0" w:type="dxa"/>
          </w:tblCellMar>
        </w:tblPrEx>
        <w:trPr>
          <w:trHeight w:val="3322" w:hRule="atLeast"/>
          <w:jc w:val="center"/>
        </w:trPr>
        <w:tc>
          <w:tcPr>
            <w:tcW w:w="10824" w:type="dxa"/>
            <w:gridSpan w:val="12"/>
            <w:tcBorders>
              <w:top w:val="nil"/>
              <w:left w:val="single" w:color="auto" w:sz="8" w:space="0"/>
              <w:bottom w:val="single" w:color="auto" w:sz="4" w:space="0"/>
              <w:right w:val="single" w:color="auto" w:sz="8" w:space="0"/>
            </w:tcBorders>
            <w:noWrap w:val="0"/>
            <w:tcMar>
              <w:top w:w="0" w:type="dxa"/>
              <w:left w:w="108" w:type="dxa"/>
              <w:bottom w:w="0" w:type="dxa"/>
              <w:right w:w="108" w:type="dxa"/>
            </w:tcMar>
            <w:vAlign w:val="top"/>
          </w:tcPr>
          <w:p>
            <w:pPr>
              <w:spacing w:line="400" w:lineRule="atLeast"/>
              <w:rPr>
                <w:rFonts w:hint="eastAsia" w:ascii="宋体" w:hAnsi="宋体"/>
                <w:sz w:val="20"/>
                <w:szCs w:val="20"/>
              </w:rPr>
            </w:pPr>
            <w:r>
              <w:rPr>
                <w:rFonts w:hint="eastAsia" w:ascii="宋体" w:hAnsi="宋体"/>
                <w:b/>
                <w:sz w:val="20"/>
                <w:szCs w:val="20"/>
              </w:rPr>
              <w:t>公正性声明：</w:t>
            </w:r>
            <w:r>
              <w:rPr>
                <w:rFonts w:hint="eastAsia" w:ascii="宋体" w:hAnsi="宋体"/>
                <w:sz w:val="20"/>
                <w:szCs w:val="20"/>
              </w:rPr>
              <w:t>本人郑重声明，本人与受审核方不存在任何可能的利益冲突或影响认证公正性的情形，包括但不限于：</w:t>
            </w:r>
            <w:r>
              <w:rPr>
                <w:rFonts w:hint="eastAsia" w:ascii="宋体" w:hAnsi="宋体"/>
                <w:sz w:val="20"/>
                <w:szCs w:val="20"/>
                <w:lang w:eastAsia="zh-CN"/>
              </w:rPr>
              <w:t>两年</w:t>
            </w:r>
            <w:r>
              <w:rPr>
                <w:rFonts w:hint="eastAsia" w:ascii="宋体" w:hAnsi="宋体"/>
                <w:sz w:val="20"/>
                <w:szCs w:val="20"/>
              </w:rPr>
              <w:t>内咨询过受审核方；</w:t>
            </w:r>
            <w:r>
              <w:rPr>
                <w:rFonts w:hint="eastAsia" w:ascii="宋体" w:hAnsi="宋体"/>
                <w:sz w:val="20"/>
                <w:szCs w:val="20"/>
                <w:lang w:eastAsia="zh-CN"/>
              </w:rPr>
              <w:t>两年</w:t>
            </w:r>
            <w:r>
              <w:rPr>
                <w:rFonts w:hint="eastAsia" w:ascii="宋体" w:hAnsi="宋体"/>
                <w:sz w:val="20"/>
                <w:szCs w:val="20"/>
              </w:rPr>
              <w:t>内非公开课培训过受审核方；从受审核方离职不满</w:t>
            </w:r>
            <w:r>
              <w:rPr>
                <w:rFonts w:hint="eastAsia" w:ascii="宋体" w:hAnsi="宋体"/>
                <w:sz w:val="20"/>
                <w:szCs w:val="20"/>
                <w:lang w:eastAsia="zh-CN"/>
              </w:rPr>
              <w:t>两年</w:t>
            </w:r>
            <w:r>
              <w:rPr>
                <w:rFonts w:hint="eastAsia" w:ascii="宋体" w:hAnsi="宋体"/>
                <w:sz w:val="20"/>
                <w:szCs w:val="20"/>
              </w:rPr>
              <w:t>；在受审核方有本人股份；有家庭成员在受审核方工作；从业单位与受审核方存在同行竞争关系等；本人承诺，接到审核任务后，若存在以上情形时，本人将立即报告机构审核部。本人承诺在审核过程中不发生有可能影响认证公正性和有效性的行为，包括但不限于：接受受审核方及其工作人员或任何相关方的礼金、礼品及其他任何形式的好处；报销不合理的费用；提出不合理的食宿条件；参加或暗示参加娱乐性活动及其它违反认证认可要求及注册准则规定的情况。</w:t>
            </w:r>
          </w:p>
          <w:p>
            <w:pPr>
              <w:spacing w:line="400" w:lineRule="atLeast"/>
              <w:rPr>
                <w:rFonts w:ascii="宋体" w:hAnsi="宋体"/>
                <w:sz w:val="20"/>
                <w:szCs w:val="20"/>
              </w:rPr>
            </w:pPr>
            <w:r>
              <w:rPr>
                <w:rFonts w:hint="eastAsia" w:ascii="宋体" w:hAnsi="宋体"/>
                <w:b/>
                <w:sz w:val="20"/>
                <w:szCs w:val="20"/>
              </w:rPr>
              <w:t>保密承诺：</w:t>
            </w:r>
            <w:r>
              <w:rPr>
                <w:rFonts w:hint="eastAsia" w:ascii="宋体" w:hAnsi="宋体"/>
                <w:sz w:val="20"/>
                <w:szCs w:val="20"/>
              </w:rPr>
              <w:t>本人郑重承诺，在审核过程中接触到的受审核方任何商业上和技术上的信息予以保密，没有得到受审核方书面许可，或者法律允许的情况下，不向任何第三方透露。</w:t>
            </w:r>
          </w:p>
        </w:tc>
      </w:tr>
      <w:tr>
        <w:tblPrEx>
          <w:tblCellMar>
            <w:top w:w="0" w:type="dxa"/>
            <w:left w:w="0" w:type="dxa"/>
            <w:bottom w:w="0" w:type="dxa"/>
            <w:right w:w="0" w:type="dxa"/>
          </w:tblCellMar>
        </w:tblPrEx>
        <w:trPr>
          <w:trHeight w:val="670" w:hRule="atLeast"/>
          <w:jc w:val="center"/>
        </w:trPr>
        <w:tc>
          <w:tcPr>
            <w:tcW w:w="10824" w:type="dxa"/>
            <w:gridSpan w:val="12"/>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400" w:lineRule="atLeast"/>
              <w:rPr>
                <w:rFonts w:ascii="Arial" w:hAnsi="Arial" w:cs="Arial"/>
                <w:b/>
                <w:sz w:val="20"/>
                <w:szCs w:val="20"/>
              </w:rPr>
            </w:pPr>
            <w:r>
              <w:rPr>
                <w:rFonts w:ascii="Arial" w:hAnsi="Arial" w:cs="Arial"/>
                <w:b/>
                <w:sz w:val="20"/>
                <w:szCs w:val="20"/>
              </w:rPr>
              <w:t>真实性承诺：</w:t>
            </w:r>
            <w:r>
              <w:rPr>
                <w:rFonts w:ascii="Arial" w:hAnsi="Arial" w:cs="Arial"/>
                <w:sz w:val="20"/>
                <w:szCs w:val="20"/>
              </w:rPr>
              <w:t>本人郑重承诺，在审核过程中将遵守认证相关的法律法规，客观公正地填写审核记录及审核报告，对审核活动及作出的审核记录、审核报告和审核结论的真实性承担法律责任。如本人存在编造虚假审核记录和审核报告的情形，导致认证结论失实，本人愿意承担一切法律后果，</w:t>
            </w:r>
            <w:r>
              <w:rPr>
                <w:rFonts w:ascii="Arial" w:hAnsi="Arial" w:cs="Arial"/>
                <w:color w:val="auto"/>
                <w:sz w:val="20"/>
                <w:szCs w:val="20"/>
              </w:rPr>
              <w:t>并赔偿</w:t>
            </w:r>
            <w:r>
              <w:rPr>
                <w:rFonts w:ascii="Arial" w:hAnsi="Arial" w:cs="Arial"/>
                <w:sz w:val="20"/>
                <w:szCs w:val="20"/>
              </w:rPr>
              <w:t>挪亚检测认证集团有限公司</w:t>
            </w:r>
            <w:r>
              <w:rPr>
                <w:rFonts w:ascii="Arial" w:hAnsi="Arial" w:cs="Arial"/>
                <w:color w:val="auto"/>
                <w:sz w:val="20"/>
                <w:szCs w:val="20"/>
              </w:rPr>
              <w:t>由此</w:t>
            </w:r>
            <w:r>
              <w:rPr>
                <w:rFonts w:ascii="Arial" w:hAnsi="Arial" w:cs="Arial"/>
                <w:sz w:val="20"/>
                <w:szCs w:val="20"/>
              </w:rPr>
              <w:t>而造成所有经济损失。</w:t>
            </w:r>
          </w:p>
        </w:tc>
      </w:tr>
      <w:tr>
        <w:tblPrEx>
          <w:tblCellMar>
            <w:top w:w="0" w:type="dxa"/>
            <w:left w:w="0" w:type="dxa"/>
            <w:bottom w:w="0" w:type="dxa"/>
            <w:right w:w="0" w:type="dxa"/>
          </w:tblCellMar>
        </w:tblPrEx>
        <w:trPr>
          <w:trHeight w:val="440" w:hRule="atLeast"/>
          <w:jc w:val="center"/>
        </w:trPr>
        <w:tc>
          <w:tcPr>
            <w:tcW w:w="10824" w:type="dxa"/>
            <w:gridSpan w:val="1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540" w:lineRule="atLeast"/>
              <w:rPr>
                <w:rFonts w:hint="eastAsia"/>
                <w:sz w:val="20"/>
                <w:szCs w:val="20"/>
              </w:rPr>
            </w:pPr>
            <w:r>
              <w:rPr>
                <w:rFonts w:hint="eastAsia" w:ascii="宋体" w:hAnsi="宋体"/>
                <w:sz w:val="20"/>
                <w:szCs w:val="20"/>
              </w:rPr>
              <w:t>审核组长签字</w:t>
            </w:r>
            <w:r>
              <w:rPr>
                <w:color w:val="0000FF"/>
                <w:sz w:val="20"/>
                <w:szCs w:val="20"/>
              </w:rPr>
              <w:t>:</w:t>
            </w:r>
          </w:p>
        </w:tc>
      </w:tr>
      <w:tr>
        <w:tblPrEx>
          <w:tblCellMar>
            <w:top w:w="0" w:type="dxa"/>
            <w:left w:w="0" w:type="dxa"/>
            <w:bottom w:w="0" w:type="dxa"/>
            <w:right w:w="0" w:type="dxa"/>
          </w:tblCellMar>
        </w:tblPrEx>
        <w:trPr>
          <w:trHeight w:val="369" w:hRule="atLeast"/>
          <w:jc w:val="center"/>
        </w:trPr>
        <w:tc>
          <w:tcPr>
            <w:tcW w:w="10824" w:type="dxa"/>
            <w:gridSpan w:val="1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540" w:lineRule="atLeast"/>
              <w:rPr>
                <w:sz w:val="20"/>
                <w:szCs w:val="20"/>
              </w:rPr>
            </w:pPr>
            <w:r>
              <w:rPr>
                <w:rFonts w:hint="eastAsia" w:ascii="宋体" w:hAnsi="宋体"/>
                <w:sz w:val="20"/>
                <w:szCs w:val="20"/>
              </w:rPr>
              <mc:AlternateContent>
                <mc:Choice Requires="wps">
                  <w:drawing>
                    <wp:anchor distT="0" distB="0" distL="114300" distR="114300" simplePos="0" relativeHeight="251659264" behindDoc="0" locked="0" layoutInCell="1" allowOverlap="1">
                      <wp:simplePos x="0" y="0"/>
                      <wp:positionH relativeFrom="column">
                        <wp:posOffset>7462520</wp:posOffset>
                      </wp:positionH>
                      <wp:positionV relativeFrom="paragraph">
                        <wp:posOffset>183515</wp:posOffset>
                      </wp:positionV>
                      <wp:extent cx="76200" cy="76200"/>
                      <wp:effectExtent l="4445" t="4445" r="52705" b="14605"/>
                      <wp:wrapNone/>
                      <wp:docPr id="1" name="自选图形 2"/>
                      <wp:cNvGraphicFramePr/>
                      <a:graphic xmlns:a="http://schemas.openxmlformats.org/drawingml/2006/main">
                        <a:graphicData uri="http://schemas.microsoft.com/office/word/2010/wordprocessingShape">
                          <wps:wsp>
                            <wps:cNvSpPr/>
                            <wps:spPr>
                              <a:xfrm flipH="1" flipV="1">
                                <a:off x="0" y="0"/>
                                <a:ext cx="76200" cy="76200"/>
                              </a:xfrm>
                              <a:prstGeom prst="wedgeRectCallout">
                                <a:avLst>
                                  <a:gd name="adj1" fmla="val -80361"/>
                                  <a:gd name="adj2" fmla="val 42931"/>
                                </a:avLst>
                              </a:prstGeom>
                              <a:solidFill>
                                <a:srgbClr val="FFFF00"/>
                              </a:solidFill>
                              <a:ln w="9525" cap="flat" cmpd="sng">
                                <a:solidFill>
                                  <a:srgbClr val="00FF00"/>
                                </a:solidFill>
                                <a:prstDash val="solid"/>
                                <a:miter/>
                                <a:headEnd type="none" w="med" len="med"/>
                                <a:tailEnd type="none" w="med" len="med"/>
                              </a:ln>
                            </wps:spPr>
                            <wps:txbx>
                              <w:txbxContent>
                                <w:p>
                                  <w:pPr>
                                    <w:rPr>
                                      <w:rFonts w:hint="eastAsia"/>
                                      <w:color w:val="FF0000"/>
                                      <w:szCs w:val="18"/>
                                    </w:rPr>
                                  </w:pPr>
                                </w:p>
                              </w:txbxContent>
                            </wps:txbx>
                            <wps:bodyPr wrap="square" upright="1"/>
                          </wps:wsp>
                        </a:graphicData>
                      </a:graphic>
                    </wp:anchor>
                  </w:drawing>
                </mc:Choice>
                <mc:Fallback>
                  <w:pict>
                    <v:shape id="自选图形 2" o:spid="_x0000_s1026" o:spt="61" type="#_x0000_t61" style="position:absolute;left:0pt;flip:x y;margin-left:587.6pt;margin-top:14.45pt;height:6pt;width:6pt;z-index:251659264;mso-width-relative:page;mso-height-relative:page;" fillcolor="#FFFF00" filled="t" stroked="t" coordsize="21600,21600" o:gfxdata="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C4QBFXYAAAACwEAAA8AAAAAAAAA&#10;AQAgAAAAIgAAAGRycy9kb3ducmV2LnhtbFBLAQIUABQAAAAIAIdO4kCnniBOSgIAAKwEAAAOAAAA&#10;AAAAAAEAIAAAACcBAABkcnMvZTJvRG9jLnhtbFBLBQYAAAAABgAGAFkBAADjBQAAAAA=&#10;" adj="-6558,20073">
                      <v:fill on="t" focussize="0,0"/>
                      <v:stroke color="#00FF00" joinstyle="miter"/>
                      <v:imagedata o:title=""/>
                      <o:lock v:ext="edit" aspectratio="f"/>
                      <v:textbox>
                        <w:txbxContent>
                          <w:p>
                            <w:pPr>
                              <w:rPr>
                                <w:rFonts w:hint="eastAsia"/>
                                <w:color w:val="FF0000"/>
                                <w:szCs w:val="18"/>
                              </w:rPr>
                            </w:pPr>
                          </w:p>
                        </w:txbxContent>
                      </v:textbox>
                    </v:shape>
                  </w:pict>
                </mc:Fallback>
              </mc:AlternateContent>
            </w:r>
            <w:r>
              <w:rPr>
                <w:rFonts w:hint="eastAsia" w:ascii="宋体" w:hAnsi="宋体"/>
                <w:sz w:val="20"/>
                <w:szCs w:val="20"/>
              </w:rPr>
              <w:t>审核组员签字</w:t>
            </w:r>
            <w:r>
              <w:rPr>
                <w:sz w:val="20"/>
                <w:szCs w:val="20"/>
              </w:rPr>
              <w:t xml:space="preserve">:       </w:t>
            </w:r>
          </w:p>
        </w:tc>
      </w:tr>
      <w:tr>
        <w:tblPrEx>
          <w:tblCellMar>
            <w:top w:w="0" w:type="dxa"/>
            <w:left w:w="0" w:type="dxa"/>
            <w:bottom w:w="0" w:type="dxa"/>
            <w:right w:w="0" w:type="dxa"/>
          </w:tblCellMar>
        </w:tblPrEx>
        <w:trPr>
          <w:trHeight w:val="443" w:hRule="atLeast"/>
          <w:jc w:val="center"/>
        </w:trPr>
        <w:tc>
          <w:tcPr>
            <w:tcW w:w="10824" w:type="dxa"/>
            <w:gridSpan w:val="1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540" w:lineRule="atLeast"/>
              <w:rPr>
                <w:sz w:val="20"/>
                <w:szCs w:val="20"/>
              </w:rPr>
            </w:pPr>
            <w:r>
              <w:rPr>
                <w:rFonts w:hint="eastAsia" w:ascii="宋体" w:hAnsi="宋体"/>
                <w:sz w:val="20"/>
                <w:szCs w:val="20"/>
              </w:rPr>
              <w:t>审核组员</w:t>
            </w:r>
            <w:r>
              <w:rPr>
                <w:sz w:val="20"/>
                <w:szCs w:val="20"/>
              </w:rPr>
              <w:t>/</w:t>
            </w:r>
            <w:r>
              <w:rPr>
                <w:rFonts w:hint="eastAsia" w:ascii="宋体" w:hAnsi="宋体"/>
                <w:sz w:val="20"/>
                <w:szCs w:val="20"/>
              </w:rPr>
              <w:t>技术专家签字</w:t>
            </w:r>
            <w:r>
              <w:rPr>
                <w:sz w:val="20"/>
                <w:szCs w:val="20"/>
              </w:rPr>
              <w:t xml:space="preserve">:  </w:t>
            </w:r>
          </w:p>
        </w:tc>
      </w:tr>
      <w:tr>
        <w:tblPrEx>
          <w:tblCellMar>
            <w:top w:w="0" w:type="dxa"/>
            <w:left w:w="0" w:type="dxa"/>
            <w:bottom w:w="0" w:type="dxa"/>
            <w:right w:w="0" w:type="dxa"/>
          </w:tblCellMar>
        </w:tblPrEx>
        <w:trPr>
          <w:trHeight w:val="501" w:hRule="atLeast"/>
          <w:jc w:val="center"/>
        </w:trPr>
        <w:tc>
          <w:tcPr>
            <w:tcW w:w="10824" w:type="dxa"/>
            <w:gridSpan w:val="12"/>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460" w:lineRule="atLeast"/>
              <w:rPr>
                <w:rFonts w:hint="eastAsia" w:ascii="宋体" w:hAnsi="宋体"/>
                <w:sz w:val="20"/>
                <w:szCs w:val="20"/>
              </w:rPr>
            </w:pPr>
            <w:r>
              <w:rPr>
                <w:rFonts w:hint="eastAsia" w:ascii="宋体" w:hAnsi="宋体"/>
                <w:sz w:val="20"/>
                <w:szCs w:val="20"/>
              </w:rPr>
              <w:t>备注：</w:t>
            </w:r>
            <w:r>
              <w:rPr>
                <w:rFonts w:hint="eastAsia" w:ascii="宋体" w:hAnsi="宋体" w:cs="宋体"/>
                <w:kern w:val="2"/>
              </w:rPr>
              <w:t xml:space="preserve"> </w:t>
            </w:r>
          </w:p>
        </w:tc>
      </w:tr>
    </w:tbl>
    <w:p>
      <w:pPr>
        <w:ind w:right="-512" w:rightChars="-244"/>
        <w:rPr>
          <w:rFonts w:hint="eastAsia"/>
        </w:rPr>
      </w:pPr>
    </w:p>
    <w:sectPr>
      <w:footerReference r:id="rId3" w:type="default"/>
      <w:pgSz w:w="11906" w:h="16838"/>
      <w:pgMar w:top="709" w:right="1800" w:bottom="709" w:left="1800" w:header="56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
    <w:altName w:val="Times New Roman"/>
    <w:panose1 w:val="00000000000000000000"/>
    <w:charset w:val="00"/>
    <w:family w:val="auto"/>
    <w:pitch w:val="default"/>
    <w:sig w:usb0="00000000" w:usb1="00000000" w:usb2="00000000" w:usb3="00000000" w:csb0="00000001" w:csb1="00000000"/>
  </w:font>
  <w:font w:name="Wingdings 2">
    <w:panose1 w:val="05020102010507070707"/>
    <w:charset w:val="02"/>
    <w:family w:val="auto"/>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718" w:leftChars="-342" w:right="-512" w:rightChars="-244"/>
      <w:rPr>
        <w:rFonts w:hint="default" w:ascii="Arial" w:hAnsi="Arial" w:eastAsia="楷体" w:cs="Arial"/>
        <w:color w:val="0219FF"/>
        <w:sz w:val="18"/>
        <w:szCs w:val="18"/>
        <w:lang w:val="en-US" w:eastAsia="zh-CN"/>
      </w:rPr>
    </w:pPr>
    <w:r>
      <w:rPr>
        <w:rFonts w:ascii="Arial" w:hAnsi="Arial" w:eastAsia="楷体" w:cs="Arial"/>
        <w:color w:val="000000"/>
        <w:sz w:val="18"/>
        <w:szCs w:val="18"/>
      </w:rPr>
      <w:t>Form6101                                                                                                                                                            Issue</w:t>
    </w:r>
    <w:r>
      <w:rPr>
        <w:rFonts w:hint="eastAsia" w:ascii="Arial" w:hAnsi="Arial" w:eastAsia="楷体" w:cs="Arial"/>
        <w:color w:val="0219FF"/>
        <w:sz w:val="18"/>
        <w:szCs w:val="18"/>
        <w:lang w:val="en-US" w:eastAsia="zh-CN"/>
      </w:rPr>
      <w:t>21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D7E"/>
    <w:rsid w:val="00002054"/>
    <w:rsid w:val="00004396"/>
    <w:rsid w:val="00017805"/>
    <w:rsid w:val="00040D03"/>
    <w:rsid w:val="000658E9"/>
    <w:rsid w:val="00071721"/>
    <w:rsid w:val="00074392"/>
    <w:rsid w:val="000763A3"/>
    <w:rsid w:val="000967C3"/>
    <w:rsid w:val="000A6E37"/>
    <w:rsid w:val="000F6E35"/>
    <w:rsid w:val="00107BDD"/>
    <w:rsid w:val="00110C52"/>
    <w:rsid w:val="00116B81"/>
    <w:rsid w:val="00117E02"/>
    <w:rsid w:val="0013712A"/>
    <w:rsid w:val="00141990"/>
    <w:rsid w:val="00147E3F"/>
    <w:rsid w:val="00147EA3"/>
    <w:rsid w:val="00152C02"/>
    <w:rsid w:val="001557BD"/>
    <w:rsid w:val="0016602F"/>
    <w:rsid w:val="0018359A"/>
    <w:rsid w:val="001845A5"/>
    <w:rsid w:val="001B4087"/>
    <w:rsid w:val="001B48B8"/>
    <w:rsid w:val="001C23FA"/>
    <w:rsid w:val="001D4392"/>
    <w:rsid w:val="001E2B48"/>
    <w:rsid w:val="001E3C99"/>
    <w:rsid w:val="0021211B"/>
    <w:rsid w:val="00222460"/>
    <w:rsid w:val="00231716"/>
    <w:rsid w:val="00256DDF"/>
    <w:rsid w:val="002647BF"/>
    <w:rsid w:val="00275A73"/>
    <w:rsid w:val="00276BAE"/>
    <w:rsid w:val="00285BBA"/>
    <w:rsid w:val="00285FE9"/>
    <w:rsid w:val="002A4D45"/>
    <w:rsid w:val="002D41D0"/>
    <w:rsid w:val="002E4638"/>
    <w:rsid w:val="002E7FBF"/>
    <w:rsid w:val="003107C6"/>
    <w:rsid w:val="00321F0D"/>
    <w:rsid w:val="00326FBB"/>
    <w:rsid w:val="00331112"/>
    <w:rsid w:val="00344C96"/>
    <w:rsid w:val="00346F09"/>
    <w:rsid w:val="00360025"/>
    <w:rsid w:val="0036247B"/>
    <w:rsid w:val="0037739D"/>
    <w:rsid w:val="00377608"/>
    <w:rsid w:val="003825ED"/>
    <w:rsid w:val="00395F44"/>
    <w:rsid w:val="00396305"/>
    <w:rsid w:val="003B4C85"/>
    <w:rsid w:val="003C43BC"/>
    <w:rsid w:val="003D400D"/>
    <w:rsid w:val="003F37B6"/>
    <w:rsid w:val="00402549"/>
    <w:rsid w:val="00410FC9"/>
    <w:rsid w:val="004347D6"/>
    <w:rsid w:val="00437006"/>
    <w:rsid w:val="00443100"/>
    <w:rsid w:val="00446C46"/>
    <w:rsid w:val="00477D53"/>
    <w:rsid w:val="00490113"/>
    <w:rsid w:val="004939A9"/>
    <w:rsid w:val="004D3B95"/>
    <w:rsid w:val="004D7D41"/>
    <w:rsid w:val="00502961"/>
    <w:rsid w:val="005249E6"/>
    <w:rsid w:val="00556E09"/>
    <w:rsid w:val="00561AA9"/>
    <w:rsid w:val="00563BFC"/>
    <w:rsid w:val="00584706"/>
    <w:rsid w:val="00591C71"/>
    <w:rsid w:val="005964B1"/>
    <w:rsid w:val="005D2D17"/>
    <w:rsid w:val="005D7482"/>
    <w:rsid w:val="005E4414"/>
    <w:rsid w:val="005E5363"/>
    <w:rsid w:val="005F0A20"/>
    <w:rsid w:val="005F2013"/>
    <w:rsid w:val="005F74C0"/>
    <w:rsid w:val="00602FFB"/>
    <w:rsid w:val="006137D2"/>
    <w:rsid w:val="006410A4"/>
    <w:rsid w:val="00647C89"/>
    <w:rsid w:val="00654D67"/>
    <w:rsid w:val="0065600B"/>
    <w:rsid w:val="0065670B"/>
    <w:rsid w:val="00666EC7"/>
    <w:rsid w:val="0067620C"/>
    <w:rsid w:val="0067710C"/>
    <w:rsid w:val="00681B18"/>
    <w:rsid w:val="006A1A7C"/>
    <w:rsid w:val="006A5037"/>
    <w:rsid w:val="006A75EB"/>
    <w:rsid w:val="006B60C9"/>
    <w:rsid w:val="006C090B"/>
    <w:rsid w:val="006D1A80"/>
    <w:rsid w:val="006E6C34"/>
    <w:rsid w:val="00700093"/>
    <w:rsid w:val="00713583"/>
    <w:rsid w:val="00714231"/>
    <w:rsid w:val="007312B2"/>
    <w:rsid w:val="00731972"/>
    <w:rsid w:val="0073666F"/>
    <w:rsid w:val="0074341D"/>
    <w:rsid w:val="00745409"/>
    <w:rsid w:val="00770EEA"/>
    <w:rsid w:val="00791CCA"/>
    <w:rsid w:val="007A4FD8"/>
    <w:rsid w:val="007B1F7E"/>
    <w:rsid w:val="007B276C"/>
    <w:rsid w:val="007D7FBA"/>
    <w:rsid w:val="007E402E"/>
    <w:rsid w:val="00825C87"/>
    <w:rsid w:val="00833DB9"/>
    <w:rsid w:val="00846E1A"/>
    <w:rsid w:val="00864A02"/>
    <w:rsid w:val="0088691E"/>
    <w:rsid w:val="0089307A"/>
    <w:rsid w:val="00893110"/>
    <w:rsid w:val="008967D1"/>
    <w:rsid w:val="008A0968"/>
    <w:rsid w:val="008A18F8"/>
    <w:rsid w:val="008A207C"/>
    <w:rsid w:val="008D470C"/>
    <w:rsid w:val="008D6504"/>
    <w:rsid w:val="008D6B50"/>
    <w:rsid w:val="008E539A"/>
    <w:rsid w:val="008F3929"/>
    <w:rsid w:val="009147E1"/>
    <w:rsid w:val="0093196A"/>
    <w:rsid w:val="009325BD"/>
    <w:rsid w:val="0094444F"/>
    <w:rsid w:val="00985567"/>
    <w:rsid w:val="009919A4"/>
    <w:rsid w:val="00991F4E"/>
    <w:rsid w:val="009A62CA"/>
    <w:rsid w:val="009B0ED8"/>
    <w:rsid w:val="009B4908"/>
    <w:rsid w:val="009B76A0"/>
    <w:rsid w:val="009C574F"/>
    <w:rsid w:val="009D7E0D"/>
    <w:rsid w:val="009E1A26"/>
    <w:rsid w:val="009F0E2B"/>
    <w:rsid w:val="009F1740"/>
    <w:rsid w:val="00A01F0E"/>
    <w:rsid w:val="00A072D2"/>
    <w:rsid w:val="00A1047B"/>
    <w:rsid w:val="00A17457"/>
    <w:rsid w:val="00A44E34"/>
    <w:rsid w:val="00A54FA4"/>
    <w:rsid w:val="00A60EBD"/>
    <w:rsid w:val="00A612D0"/>
    <w:rsid w:val="00A72929"/>
    <w:rsid w:val="00A72FDB"/>
    <w:rsid w:val="00A7747F"/>
    <w:rsid w:val="00A93AB6"/>
    <w:rsid w:val="00AB0302"/>
    <w:rsid w:val="00AB77B0"/>
    <w:rsid w:val="00AC29E0"/>
    <w:rsid w:val="00AC4AEA"/>
    <w:rsid w:val="00AD278B"/>
    <w:rsid w:val="00AE2E01"/>
    <w:rsid w:val="00AE51D0"/>
    <w:rsid w:val="00B03D33"/>
    <w:rsid w:val="00B15889"/>
    <w:rsid w:val="00B15E5D"/>
    <w:rsid w:val="00B16725"/>
    <w:rsid w:val="00B21EAB"/>
    <w:rsid w:val="00B271B1"/>
    <w:rsid w:val="00B47181"/>
    <w:rsid w:val="00B47C51"/>
    <w:rsid w:val="00B50135"/>
    <w:rsid w:val="00B56197"/>
    <w:rsid w:val="00B56768"/>
    <w:rsid w:val="00B70C3D"/>
    <w:rsid w:val="00B71B17"/>
    <w:rsid w:val="00B810BC"/>
    <w:rsid w:val="00B9559E"/>
    <w:rsid w:val="00BB60CA"/>
    <w:rsid w:val="00BC3FA3"/>
    <w:rsid w:val="00BD3E34"/>
    <w:rsid w:val="00BD6E21"/>
    <w:rsid w:val="00C1279F"/>
    <w:rsid w:val="00C16C40"/>
    <w:rsid w:val="00C26B02"/>
    <w:rsid w:val="00C42709"/>
    <w:rsid w:val="00C638A0"/>
    <w:rsid w:val="00C91755"/>
    <w:rsid w:val="00C91CE6"/>
    <w:rsid w:val="00C947C7"/>
    <w:rsid w:val="00CD4726"/>
    <w:rsid w:val="00CE36FB"/>
    <w:rsid w:val="00D33A44"/>
    <w:rsid w:val="00D35D7E"/>
    <w:rsid w:val="00D35E4E"/>
    <w:rsid w:val="00D4017C"/>
    <w:rsid w:val="00D4118C"/>
    <w:rsid w:val="00D41A92"/>
    <w:rsid w:val="00D94396"/>
    <w:rsid w:val="00D94999"/>
    <w:rsid w:val="00DB62AB"/>
    <w:rsid w:val="00DC22F2"/>
    <w:rsid w:val="00DC6A33"/>
    <w:rsid w:val="00DD6214"/>
    <w:rsid w:val="00E158A3"/>
    <w:rsid w:val="00E27FDD"/>
    <w:rsid w:val="00E3062C"/>
    <w:rsid w:val="00E57E96"/>
    <w:rsid w:val="00E645F9"/>
    <w:rsid w:val="00E64D35"/>
    <w:rsid w:val="00E74226"/>
    <w:rsid w:val="00E80E4E"/>
    <w:rsid w:val="00E81546"/>
    <w:rsid w:val="00E823E9"/>
    <w:rsid w:val="00E957F2"/>
    <w:rsid w:val="00EA7F33"/>
    <w:rsid w:val="00EC17F2"/>
    <w:rsid w:val="00EC3488"/>
    <w:rsid w:val="00EC6837"/>
    <w:rsid w:val="00ED100E"/>
    <w:rsid w:val="00EF1F3C"/>
    <w:rsid w:val="00EF3E50"/>
    <w:rsid w:val="00EF5C43"/>
    <w:rsid w:val="00F05324"/>
    <w:rsid w:val="00F06652"/>
    <w:rsid w:val="00F06999"/>
    <w:rsid w:val="00F149CF"/>
    <w:rsid w:val="00F27080"/>
    <w:rsid w:val="00F611D2"/>
    <w:rsid w:val="00F6308B"/>
    <w:rsid w:val="00F85B5C"/>
    <w:rsid w:val="00FB1D6E"/>
    <w:rsid w:val="00FB5675"/>
    <w:rsid w:val="00FC092A"/>
    <w:rsid w:val="00FE02E1"/>
    <w:rsid w:val="00FE677C"/>
    <w:rsid w:val="01F671C0"/>
    <w:rsid w:val="02CB7E11"/>
    <w:rsid w:val="02F93950"/>
    <w:rsid w:val="03D54445"/>
    <w:rsid w:val="052D7D3C"/>
    <w:rsid w:val="06F266B7"/>
    <w:rsid w:val="08CE43DF"/>
    <w:rsid w:val="0A930A2F"/>
    <w:rsid w:val="0D62385B"/>
    <w:rsid w:val="0DDE1F23"/>
    <w:rsid w:val="108F35BC"/>
    <w:rsid w:val="13A06C8C"/>
    <w:rsid w:val="13B36004"/>
    <w:rsid w:val="189B5071"/>
    <w:rsid w:val="18D55F53"/>
    <w:rsid w:val="19234B9A"/>
    <w:rsid w:val="192E75C1"/>
    <w:rsid w:val="1A72530F"/>
    <w:rsid w:val="2181270F"/>
    <w:rsid w:val="2254460C"/>
    <w:rsid w:val="24C60158"/>
    <w:rsid w:val="26DA4887"/>
    <w:rsid w:val="27797241"/>
    <w:rsid w:val="2C3C7FF2"/>
    <w:rsid w:val="2DD12C80"/>
    <w:rsid w:val="306038CE"/>
    <w:rsid w:val="34E43ED2"/>
    <w:rsid w:val="358A5A38"/>
    <w:rsid w:val="35E66167"/>
    <w:rsid w:val="36F50DF4"/>
    <w:rsid w:val="37E91A7A"/>
    <w:rsid w:val="3B655CF9"/>
    <w:rsid w:val="3E6C63B5"/>
    <w:rsid w:val="409E4C0F"/>
    <w:rsid w:val="420E4EEE"/>
    <w:rsid w:val="4362502C"/>
    <w:rsid w:val="43690A61"/>
    <w:rsid w:val="45244493"/>
    <w:rsid w:val="464E351D"/>
    <w:rsid w:val="48270DB4"/>
    <w:rsid w:val="4975721B"/>
    <w:rsid w:val="49F73C50"/>
    <w:rsid w:val="4B11235E"/>
    <w:rsid w:val="4B477F0C"/>
    <w:rsid w:val="4CF0522A"/>
    <w:rsid w:val="4EBE65AD"/>
    <w:rsid w:val="51127FD1"/>
    <w:rsid w:val="51926264"/>
    <w:rsid w:val="51AD2790"/>
    <w:rsid w:val="528761CB"/>
    <w:rsid w:val="52DD5147"/>
    <w:rsid w:val="537D242C"/>
    <w:rsid w:val="53BA682B"/>
    <w:rsid w:val="541D663F"/>
    <w:rsid w:val="549E38AD"/>
    <w:rsid w:val="55544E79"/>
    <w:rsid w:val="5A0E400A"/>
    <w:rsid w:val="5B444FD2"/>
    <w:rsid w:val="5C654763"/>
    <w:rsid w:val="5E8D630A"/>
    <w:rsid w:val="5EFF7997"/>
    <w:rsid w:val="5F7B71EA"/>
    <w:rsid w:val="60FA6CC0"/>
    <w:rsid w:val="61B42CA4"/>
    <w:rsid w:val="63A15936"/>
    <w:rsid w:val="648534B6"/>
    <w:rsid w:val="656E76FC"/>
    <w:rsid w:val="66C408CD"/>
    <w:rsid w:val="68105A70"/>
    <w:rsid w:val="6A8A2434"/>
    <w:rsid w:val="6B6000AC"/>
    <w:rsid w:val="6CD7491F"/>
    <w:rsid w:val="6D7E5C19"/>
    <w:rsid w:val="6E8A6C89"/>
    <w:rsid w:val="781E43A4"/>
    <w:rsid w:val="79040571"/>
    <w:rsid w:val="790E1964"/>
    <w:rsid w:val="79192DBC"/>
    <w:rsid w:val="7C6A2A55"/>
    <w:rsid w:val="7D9B6FDC"/>
    <w:rsid w:val="7F146AFE"/>
    <w:rsid w:val="7F9D4C5E"/>
    <w:rsid w:val="7FDB091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sz w:val="21"/>
      <w:szCs w:val="21"/>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snapToGrid w:val="0"/>
      <w:jc w:val="left"/>
    </w:pPr>
    <w:rPr>
      <w:rFonts w:hint="eastAsia" w:ascii="宋体" w:hAnsi="宋体"/>
      <w:sz w:val="18"/>
      <w:szCs w:val="18"/>
    </w:rPr>
  </w:style>
  <w:style w:type="paragraph" w:styleId="3">
    <w:name w:val="header"/>
    <w:basedOn w:val="1"/>
    <w:link w:val="9"/>
    <w:qFormat/>
    <w:uiPriority w:val="0"/>
    <w:pPr>
      <w:snapToGrid w:val="0"/>
      <w:jc w:val="center"/>
    </w:pPr>
    <w:rPr>
      <w:rFonts w:hint="eastAsia" w:ascii="宋体" w:hAnsi="宋体"/>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spacing w:before="100" w:beforeAutospacing="1" w:after="100" w:afterAutospacing="1"/>
      <w:jc w:val="left"/>
    </w:pPr>
    <w:rPr>
      <w:rFonts w:ascii="宋体" w:hAnsi="宋体" w:cs="宋体"/>
      <w:sz w:val="24"/>
      <w:szCs w:val="24"/>
    </w:rPr>
  </w:style>
  <w:style w:type="character" w:customStyle="1" w:styleId="8">
    <w:name w:val="apple-converted-space"/>
    <w:qFormat/>
    <w:uiPriority w:val="0"/>
  </w:style>
  <w:style w:type="character" w:customStyle="1" w:styleId="9">
    <w:name w:val="页眉 Char"/>
    <w:link w:val="3"/>
    <w:qFormat/>
    <w:locked/>
    <w:uiPriority w:val="0"/>
    <w:rPr>
      <w:rFonts w:hint="eastAsia" w:ascii="宋体" w:hAnsi="宋体" w:eastAsia="宋体"/>
      <w:sz w:val="18"/>
      <w:szCs w:val="18"/>
    </w:rPr>
  </w:style>
  <w:style w:type="character" w:customStyle="1" w:styleId="10">
    <w:name w:val="页脚 Char"/>
    <w:link w:val="2"/>
    <w:qFormat/>
    <w:locked/>
    <w:uiPriority w:val="0"/>
    <w:rPr>
      <w:rFonts w:hint="eastAsia" w:ascii="宋体" w:hAnsi="宋体" w:eastAsia="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738</Words>
  <Characters>4209</Characters>
  <Lines>35</Lines>
  <Paragraphs>9</Paragraphs>
  <TotalTime>1</TotalTime>
  <ScaleCrop>false</ScaleCrop>
  <LinksUpToDate>false</LinksUpToDate>
  <CharactersWithSpaces>4938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2015-12-14T04:36:00Z</dcterms:created>
  <dc:creator>YlmF</dc:creator>
  <cp:lastModifiedBy>WPS_1601915461</cp:lastModifiedBy>
  <cp:lastPrinted>2014-05-16T02:52:00Z</cp:lastPrinted>
  <dcterms:modified xsi:type="dcterms:W3CDTF">2022-01-06T10:24:56Z</dcterms:modified>
  <dc:title>NOTIFICATION审 核 任 务 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38EF222742284FA39FF6D444E5C9CAB6</vt:lpwstr>
  </property>
</Properties>
</file>