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 xml:space="preserve">合同编号：  </w:t>
      </w:r>
      <w:r>
        <w:rPr>
          <w:rFonts w:hint="eastAsia"/>
          <w:b/>
          <w:color w:val="auto"/>
          <w:sz w:val="24"/>
          <w:lang w:val="en-US" w:eastAsia="zh-CN"/>
        </w:rPr>
        <w:t>2022010436-1</w:t>
      </w:r>
      <w:r>
        <w:rPr>
          <w:rFonts w:hint="eastAsia"/>
          <w:b/>
          <w:sz w:val="24"/>
          <w:lang w:val="en-US" w:eastAsia="zh-CN"/>
        </w:rPr>
        <w:t xml:space="preserve">   </w:t>
      </w:r>
      <w:r>
        <w:rPr>
          <w:rFonts w:hint="eastAsia"/>
          <w:b/>
          <w:sz w:val="24"/>
        </w:rPr>
        <w:t xml:space="preserve">     受审核方审核证据邮寄一览表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564"/>
        <w:gridCol w:w="6287"/>
        <w:gridCol w:w="1214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554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企业名称</w:t>
            </w:r>
          </w:p>
        </w:tc>
        <w:tc>
          <w:tcPr>
            <w:tcW w:w="6287" w:type="dxa"/>
            <w:tcBorders>
              <w:top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color w:val="auto"/>
                <w:sz w:val="20"/>
                <w:szCs w:val="21"/>
                <w:lang w:val="en-US" w:eastAsia="zh-CN"/>
              </w:rPr>
              <w:t>绥德京卡物联数据技术有限公司</w:t>
            </w:r>
          </w:p>
        </w:tc>
        <w:tc>
          <w:tcPr>
            <w:tcW w:w="1214" w:type="dxa"/>
            <w:tcBorders>
              <w:top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审核组长</w:t>
            </w:r>
          </w:p>
        </w:tc>
        <w:tc>
          <w:tcPr>
            <w:tcW w:w="1577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color w:val="auto"/>
                <w:sz w:val="20"/>
                <w:szCs w:val="21"/>
                <w:lang w:val="en-US" w:eastAsia="zh-CN"/>
              </w:rPr>
              <w:t>罗川(男)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54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审核标准</w:t>
            </w:r>
          </w:p>
        </w:tc>
        <w:tc>
          <w:tcPr>
            <w:tcW w:w="6287" w:type="dxa"/>
            <w:noWrap w:val="0"/>
            <w:vAlign w:val="top"/>
          </w:tcPr>
          <w:p>
            <w:pPr>
              <w:jc w:val="left"/>
              <w:rPr>
                <w:rFonts w:hint="eastAsia" w:eastAsia="宋体"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1"/>
                <w:lang w:val="en-US" w:eastAsia="zh-CN"/>
              </w:rPr>
              <w:t>■QMS</w:t>
            </w:r>
          </w:p>
        </w:tc>
        <w:tc>
          <w:tcPr>
            <w:tcW w:w="1214" w:type="dxa"/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审核日期</w:t>
            </w:r>
          </w:p>
        </w:tc>
        <w:tc>
          <w:tcPr>
            <w:tcW w:w="1577" w:type="dxa"/>
            <w:tcBorders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color w:val="auto"/>
                <w:sz w:val="20"/>
                <w:szCs w:val="21"/>
              </w:rPr>
              <w:t>2022-02-12 至2022-02-13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54" w:type="dxa"/>
            <w:gridSpan w:val="2"/>
            <w:tcBorders>
              <w:left w:val="double" w:color="auto" w:sz="4" w:space="0"/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审核类型</w:t>
            </w:r>
          </w:p>
        </w:tc>
        <w:tc>
          <w:tcPr>
            <w:tcW w:w="9078" w:type="dxa"/>
            <w:gridSpan w:val="3"/>
            <w:tcBorders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color w:val="auto"/>
                <w:sz w:val="20"/>
                <w:szCs w:val="21"/>
              </w:rPr>
              <w:t>二阶段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9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表单</w:t>
            </w:r>
          </w:p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类型</w:t>
            </w:r>
          </w:p>
        </w:tc>
        <w:tc>
          <w:tcPr>
            <w:tcW w:w="564" w:type="dxa"/>
            <w:tcBorders>
              <w:top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序号</w:t>
            </w:r>
          </w:p>
        </w:tc>
        <w:tc>
          <w:tcPr>
            <w:tcW w:w="6287" w:type="dxa"/>
            <w:tcBorders>
              <w:top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审核证据</w:t>
            </w:r>
          </w:p>
        </w:tc>
        <w:tc>
          <w:tcPr>
            <w:tcW w:w="1214" w:type="dxa"/>
            <w:tcBorders>
              <w:top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审核组</w:t>
            </w:r>
          </w:p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自查</w:t>
            </w:r>
          </w:p>
        </w:tc>
        <w:tc>
          <w:tcPr>
            <w:tcW w:w="1577" w:type="dxa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资料接收人</w:t>
            </w:r>
          </w:p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复核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  <w:p>
            <w:pPr>
              <w:keepNext/>
              <w:widowControl/>
              <w:ind w:firstLine="100" w:firstLineChars="50"/>
              <w:jc w:val="center"/>
              <w:outlineLvl w:val="1"/>
              <w:rPr>
                <w:rFonts w:ascii="黑体" w:hAnsi="宋体" w:eastAsia="黑体"/>
                <w:sz w:val="20"/>
                <w:szCs w:val="18"/>
              </w:rPr>
            </w:pPr>
            <w:r>
              <w:rPr>
                <w:rFonts w:hint="eastAsia" w:ascii="黑体" w:hAnsi="宋体" w:eastAsia="黑体"/>
                <w:sz w:val="20"/>
                <w:szCs w:val="18"/>
              </w:rPr>
              <w:t>通用类</w:t>
            </w: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  <w:r>
              <w:rPr>
                <w:rFonts w:hint="eastAsia" w:ascii="黑体" w:hAnsi="宋体" w:eastAsia="黑体"/>
                <w:sz w:val="20"/>
                <w:szCs w:val="18"/>
              </w:rPr>
              <w:t>文件</w:t>
            </w:r>
          </w:p>
        </w:tc>
        <w:tc>
          <w:tcPr>
            <w:tcW w:w="564" w:type="dxa"/>
            <w:tcBorders>
              <w:top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</w:t>
            </w:r>
          </w:p>
        </w:tc>
        <w:tc>
          <w:tcPr>
            <w:tcW w:w="6287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hint="eastAsia" w:ascii="黑体" w:hAnsi="宋体" w:eastAsia="黑体"/>
                <w:sz w:val="20"/>
                <w:szCs w:val="21"/>
              </w:rPr>
              <w:t>有效的营业执照复印件</w:t>
            </w:r>
          </w:p>
        </w:tc>
        <w:tc>
          <w:tcPr>
            <w:tcW w:w="1214" w:type="dxa"/>
            <w:tcBorders>
              <w:top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0" w:hRule="atLeast"/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</w:t>
            </w:r>
          </w:p>
        </w:tc>
        <w:tc>
          <w:tcPr>
            <w:tcW w:w="628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宋体" w:eastAsia="黑体"/>
                <w:sz w:val="20"/>
                <w:szCs w:val="21"/>
              </w:rPr>
            </w:pPr>
            <w:r>
              <w:rPr>
                <w:rFonts w:hint="eastAsia" w:ascii="黑体" w:hAnsi="宋体" w:eastAsia="黑体"/>
                <w:sz w:val="20"/>
                <w:szCs w:val="21"/>
              </w:rPr>
              <w:t>有效的行政许可、强制性认证、资质等要求文件复印件(适用时)</w:t>
            </w:r>
          </w:p>
        </w:tc>
        <w:tc>
          <w:tcPr>
            <w:tcW w:w="1214" w:type="dxa"/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3</w:t>
            </w:r>
          </w:p>
        </w:tc>
        <w:tc>
          <w:tcPr>
            <w:tcW w:w="628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宋体" w:eastAsia="黑体"/>
                <w:sz w:val="20"/>
                <w:szCs w:val="21"/>
              </w:rPr>
            </w:pPr>
            <w:r>
              <w:rPr>
                <w:rFonts w:hint="eastAsia" w:ascii="黑体" w:hAnsi="宋体" w:eastAsia="黑体"/>
                <w:sz w:val="20"/>
                <w:szCs w:val="21"/>
              </w:rPr>
              <w:t>固定多场所的法律地位的有效证明文件：当注册地与经营地不一致时，应提供经企业盖章确认的租赁合同或房产证(房产证名称为该公司所有)；审核在建临时场所需提供企业盖章的合同（含地址页）</w:t>
            </w:r>
          </w:p>
        </w:tc>
        <w:tc>
          <w:tcPr>
            <w:tcW w:w="1214" w:type="dxa"/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4</w:t>
            </w:r>
          </w:p>
        </w:tc>
        <w:tc>
          <w:tcPr>
            <w:tcW w:w="628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宋体" w:eastAsia="黑体"/>
                <w:sz w:val="20"/>
                <w:szCs w:val="21"/>
              </w:rPr>
            </w:pPr>
            <w:r>
              <w:rPr>
                <w:rFonts w:hint="eastAsia" w:ascii="黑体" w:hAnsi="宋体" w:eastAsia="黑体"/>
                <w:sz w:val="20"/>
                <w:szCs w:val="21"/>
              </w:rPr>
              <w:t>企业体系人数应以企业实际人数为准，需提供企业社保缴费清单或个税登记清单，不可仅提供员工花名册。</w:t>
            </w:r>
          </w:p>
        </w:tc>
        <w:tc>
          <w:tcPr>
            <w:tcW w:w="1214" w:type="dxa"/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5</w:t>
            </w:r>
          </w:p>
        </w:tc>
        <w:tc>
          <w:tcPr>
            <w:tcW w:w="6287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宋体" w:eastAsia="黑体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sz w:val="20"/>
                <w:szCs w:val="21"/>
              </w:rPr>
              <w:t>现场审核反馈调查表</w:t>
            </w:r>
          </w:p>
        </w:tc>
        <w:tc>
          <w:tcPr>
            <w:tcW w:w="1214" w:type="dxa"/>
            <w:tcBorders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6</w:t>
            </w:r>
          </w:p>
        </w:tc>
        <w:tc>
          <w:tcPr>
            <w:tcW w:w="6287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宋体" w:eastAsia="黑体"/>
                <w:color w:val="0000FF"/>
                <w:sz w:val="18"/>
                <w:szCs w:val="18"/>
                <w:lang w:eastAsia="zh-CN"/>
              </w:rPr>
            </w:pPr>
            <w:r>
              <w:rPr>
                <w:rFonts w:hint="eastAsia" w:ascii="黑体" w:hAnsi="宋体" w:eastAsia="黑体"/>
                <w:color w:val="0000FF"/>
                <w:sz w:val="18"/>
                <w:szCs w:val="18"/>
              </w:rPr>
              <w:t>本次审核所覆盖的《内审报告》</w:t>
            </w:r>
            <w:r>
              <w:rPr>
                <w:rFonts w:hint="eastAsia" w:ascii="黑体" w:hAnsi="宋体" w:eastAsia="黑体"/>
                <w:color w:val="0000FF"/>
                <w:sz w:val="18"/>
                <w:szCs w:val="18"/>
                <w:lang w:eastAsia="zh-CN"/>
              </w:rPr>
              <w:t>注：涉及企业签字的地方应为手签</w:t>
            </w:r>
          </w:p>
          <w:p>
            <w:pPr>
              <w:keepNext/>
              <w:spacing w:line="240" w:lineRule="exact"/>
              <w:outlineLvl w:val="1"/>
              <w:rPr>
                <w:rFonts w:hint="eastAsia" w:ascii="黑体" w:hAnsi="宋体" w:eastAsia="黑体"/>
                <w:color w:val="0000FF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FF"/>
                <w:sz w:val="18"/>
                <w:szCs w:val="18"/>
              </w:rPr>
              <w:t>特别说明：此条款仅适用于C级、D级和E级受审核方，A级和B级受审核方是否需要提供此项审核证据由审核组自行决定。</w:t>
            </w:r>
          </w:p>
        </w:tc>
        <w:tc>
          <w:tcPr>
            <w:tcW w:w="1214" w:type="dxa"/>
            <w:tcBorders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7</w:t>
            </w:r>
          </w:p>
        </w:tc>
        <w:tc>
          <w:tcPr>
            <w:tcW w:w="6287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黑体" w:hAnsi="宋体" w:eastAsia="黑体"/>
                <w:color w:val="0000FF"/>
                <w:sz w:val="18"/>
                <w:szCs w:val="18"/>
              </w:rPr>
            </w:pPr>
            <w:r>
              <w:rPr>
                <w:rFonts w:hint="eastAsia" w:ascii="黑体" w:hAnsi="宋体" w:eastAsia="黑体"/>
                <w:color w:val="0000FF"/>
                <w:sz w:val="18"/>
                <w:szCs w:val="18"/>
              </w:rPr>
              <w:t>本次审核所覆盖的《管理评审报告》</w:t>
            </w:r>
            <w:r>
              <w:rPr>
                <w:rFonts w:hint="eastAsia" w:ascii="黑体" w:hAnsi="宋体" w:eastAsia="黑体"/>
                <w:color w:val="0000FF"/>
                <w:sz w:val="18"/>
                <w:szCs w:val="18"/>
                <w:lang w:eastAsia="zh-CN"/>
              </w:rPr>
              <w:t>注：涉及企业签字的地方应为手签</w:t>
            </w:r>
          </w:p>
          <w:p>
            <w:pPr>
              <w:keepNext/>
              <w:spacing w:line="240" w:lineRule="exact"/>
              <w:outlineLvl w:val="1"/>
              <w:rPr>
                <w:rFonts w:hint="eastAsia" w:ascii="黑体" w:hAnsi="宋体" w:eastAsia="黑体"/>
                <w:color w:val="0000FF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FF"/>
                <w:sz w:val="18"/>
                <w:szCs w:val="18"/>
              </w:rPr>
              <w:t>特别说明：此条款仅适用于C级、D级和E级受审核方，A级和B级受审核方是否需要提供此项审核证据由审核组自行决定。</w:t>
            </w:r>
          </w:p>
        </w:tc>
        <w:tc>
          <w:tcPr>
            <w:tcW w:w="1214" w:type="dxa"/>
            <w:tcBorders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FSMS/</w:t>
            </w: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  <w:r>
              <w:rPr>
                <w:rFonts w:hint="eastAsia"/>
                <w:sz w:val="20"/>
                <w:szCs w:val="21"/>
              </w:rPr>
              <w:t>HACCP</w:t>
            </w:r>
          </w:p>
        </w:tc>
        <w:tc>
          <w:tcPr>
            <w:tcW w:w="56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8</w:t>
            </w:r>
          </w:p>
        </w:tc>
        <w:tc>
          <w:tcPr>
            <w:tcW w:w="6287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b/>
                <w:sz w:val="18"/>
                <w:szCs w:val="18"/>
              </w:rPr>
            </w:pPr>
            <w:r>
              <w:rPr>
                <w:rFonts w:hint="eastAsia" w:ascii="黑体" w:hAnsi="宋体" w:eastAsia="黑体"/>
                <w:b/>
                <w:sz w:val="18"/>
                <w:szCs w:val="18"/>
              </w:rPr>
              <w:t>产品检测报告；水质检测报告</w:t>
            </w:r>
          </w:p>
        </w:tc>
        <w:tc>
          <w:tcPr>
            <w:tcW w:w="1214" w:type="dxa"/>
            <w:tcBorders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9</w:t>
            </w:r>
          </w:p>
        </w:tc>
        <w:tc>
          <w:tcPr>
            <w:tcW w:w="6287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b/>
                <w:sz w:val="18"/>
                <w:szCs w:val="18"/>
              </w:rPr>
            </w:pPr>
            <w:r>
              <w:rPr>
                <w:rFonts w:hint="eastAsia" w:ascii="黑体" w:hAnsi="宋体" w:eastAsia="黑体"/>
                <w:b/>
                <w:sz w:val="18"/>
                <w:szCs w:val="18"/>
              </w:rPr>
              <w:t>产品符合卫生安全要求的自我声明</w:t>
            </w:r>
          </w:p>
        </w:tc>
        <w:tc>
          <w:tcPr>
            <w:tcW w:w="1214" w:type="dxa"/>
            <w:tcBorders>
              <w:bottom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  <w:p>
            <w:pPr>
              <w:jc w:val="center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审核</w:t>
            </w:r>
          </w:p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  <w:r>
              <w:rPr>
                <w:rFonts w:hint="eastAsia"/>
                <w:sz w:val="20"/>
                <w:szCs w:val="21"/>
              </w:rPr>
              <w:t>表单</w:t>
            </w:r>
          </w:p>
        </w:tc>
        <w:tc>
          <w:tcPr>
            <w:tcW w:w="564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10</w:t>
            </w:r>
          </w:p>
        </w:tc>
        <w:tc>
          <w:tcPr>
            <w:tcW w:w="6287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>FORM 5103-2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第一阶段审核问题点</w:t>
            </w:r>
          </w:p>
        </w:tc>
        <w:tc>
          <w:tcPr>
            <w:tcW w:w="1214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top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11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hint="eastAsia" w:ascii="黑体" w:hAnsi="宋体" w:eastAsia="黑体"/>
                <w:sz w:val="20"/>
                <w:szCs w:val="21"/>
              </w:rPr>
              <w:t>Form5103  第一阶段审核结论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12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>FORM6101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审核任务书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13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 xml:space="preserve">FORM 6102-1 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首次会议签到表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14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>FORM 6102-2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末次会议签到表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15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 xml:space="preserve">FORM 6103 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证书确认单(适用于初审、再认证和有变更的监督)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16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>FORM 6122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管理体系信息确认单（适用于监督和再认证）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17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 xml:space="preserve">FORM 6106-1 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受审核方认证信息现场调查审核记录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sz w:val="20"/>
                <w:szCs w:val="21"/>
              </w:rPr>
              <w:t>18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 xml:space="preserve">FORM 5100-1 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审核报告(接收信息确认)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1"/>
              </w:rPr>
              <w:t>1</w:t>
            </w:r>
            <w:r>
              <w:rPr>
                <w:color w:val="auto"/>
                <w:sz w:val="20"/>
                <w:szCs w:val="21"/>
              </w:rPr>
              <w:t>9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 xml:space="preserve">FORM 5101 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不符合项报告（受审核方现场确认版）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1"/>
              </w:rPr>
              <w:t>2</w:t>
            </w:r>
            <w:r>
              <w:rPr>
                <w:color w:val="auto"/>
                <w:sz w:val="20"/>
                <w:szCs w:val="21"/>
              </w:rPr>
              <w:t>0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sz w:val="20"/>
                <w:szCs w:val="21"/>
              </w:rPr>
            </w:pPr>
            <w:r>
              <w:rPr>
                <w:rFonts w:ascii="黑体" w:hAnsi="宋体" w:eastAsia="黑体"/>
                <w:sz w:val="20"/>
                <w:szCs w:val="21"/>
              </w:rPr>
              <w:t>FORM 6107</w:t>
            </w:r>
            <w:r>
              <w:rPr>
                <w:rFonts w:hint="eastAsia" w:ascii="黑体" w:hAnsi="宋体" w:eastAsia="黑体"/>
                <w:sz w:val="20"/>
                <w:szCs w:val="21"/>
              </w:rPr>
              <w:t>多场所项目表(适用时)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1"/>
                <w:lang w:val="en-US" w:eastAsia="zh-CN"/>
              </w:rPr>
              <w:t>21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/>
                <w:color w:val="auto"/>
                <w:sz w:val="18"/>
                <w:szCs w:val="18"/>
              </w:rPr>
              <w:t>FORM 6117 监视测量设备清单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dxa"/>
            <w:vMerge w:val="continue"/>
            <w:tcBorders>
              <w:left w:val="doub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5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1"/>
                <w:lang w:val="en-US" w:eastAsia="zh-CN"/>
              </w:rPr>
              <w:t>22</w:t>
            </w:r>
          </w:p>
        </w:tc>
        <w:tc>
          <w:tcPr>
            <w:tcW w:w="62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left"/>
              <w:outlineLvl w:val="1"/>
              <w:rPr>
                <w:rFonts w:ascii="黑体" w:hAnsi="宋体" w:eastAsia="黑体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/>
                <w:color w:val="auto"/>
                <w:sz w:val="18"/>
                <w:szCs w:val="18"/>
              </w:rPr>
              <w:t>FORM 6118 特种设备清单</w:t>
            </w:r>
          </w:p>
        </w:tc>
        <w:tc>
          <w:tcPr>
            <w:tcW w:w="121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  <w:tc>
          <w:tcPr>
            <w:tcW w:w="1577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0632" w:type="dxa"/>
            <w:gridSpan w:val="5"/>
            <w:tcBorders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spacing w:line="180" w:lineRule="atLeast"/>
              <w:rPr>
                <w:rFonts w:hint="eastAsia"/>
                <w:b/>
                <w:sz w:val="20"/>
                <w:szCs w:val="21"/>
              </w:rPr>
            </w:pPr>
            <w:r>
              <w:rPr>
                <w:rFonts w:hint="eastAsia" w:ascii="宋体" w:hAnsi="宋体"/>
                <w:b/>
                <w:sz w:val="20"/>
                <w:szCs w:val="21"/>
              </w:rPr>
              <w:t>说明：审核组自查纸质审核证据“√”代表有；“X”代表无；不得留空白</w:t>
            </w:r>
            <w:r>
              <w:rPr>
                <w:rFonts w:hint="eastAsia"/>
                <w:b/>
                <w:sz w:val="2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632" w:type="dxa"/>
            <w:gridSpan w:val="5"/>
            <w:vMerge w:val="restart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请受审核方于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 w:val="20"/>
                <w:szCs w:val="21"/>
              </w:rPr>
              <w:t>年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 w:val="20"/>
                <w:szCs w:val="21"/>
              </w:rPr>
              <w:t>月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 w:val="20"/>
                <w:szCs w:val="21"/>
              </w:rPr>
              <w:t>日前将以上纸质审核证据快递至我机构，我机构收到该审核证据后方可评审审核材料，务请快递至以下地址：</w:t>
            </w:r>
          </w:p>
          <w:p>
            <w:pPr>
              <w:spacing w:line="240" w:lineRule="atLeast"/>
              <w:rPr>
                <w:rFonts w:hint="eastAsia"/>
                <w:b/>
                <w:sz w:val="20"/>
                <w:szCs w:val="21"/>
              </w:rPr>
            </w:pPr>
          </w:p>
          <w:p>
            <w:pPr>
              <w:spacing w:line="240" w:lineRule="atLeast"/>
              <w:rPr>
                <w:rFonts w:hint="eastAsia"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收件单位名称：挪亚检测认证集团有限公司          联络人：档案管理人员      </w:t>
            </w:r>
            <w:r>
              <w:rPr>
                <w:rFonts w:hint="eastAsia"/>
                <w:sz w:val="20"/>
                <w:szCs w:val="21"/>
                <w:lang w:val="en-US" w:eastAsia="zh-CN"/>
              </w:rPr>
              <w:t xml:space="preserve"> 徐丽莉(021-50971190)</w:t>
            </w:r>
            <w:bookmarkStart w:id="0" w:name="_GoBack"/>
            <w:bookmarkEnd w:id="0"/>
            <w:r>
              <w:rPr>
                <w:rFonts w:hint="eastAsia"/>
                <w:sz w:val="20"/>
                <w:szCs w:val="21"/>
              </w:rPr>
              <w:t xml:space="preserve">  </w:t>
            </w:r>
          </w:p>
          <w:p>
            <w:pPr>
              <w:spacing w:line="180" w:lineRule="atLeast"/>
              <w:rPr>
                <w:rFonts w:hint="eastAsia"/>
                <w:b/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收件地址：中国（上海）自由贸易试验区锦绣东路2777弄26号    固定电话：021-</w:t>
            </w:r>
            <w:r>
              <w:rPr>
                <w:sz w:val="20"/>
                <w:szCs w:val="21"/>
              </w:rPr>
              <w:t>50971190</w:t>
            </w:r>
            <w:r>
              <w:rPr>
                <w:rFonts w:hint="eastAsia"/>
                <w:sz w:val="20"/>
                <w:szCs w:val="21"/>
              </w:rPr>
              <w:t xml:space="preserve">    邮政编码：201206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632" w:type="dxa"/>
            <w:gridSpan w:val="5"/>
            <w:vMerge w:val="continue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89" w:firstLineChars="49"/>
              <w:rPr>
                <w:rFonts w:hint="eastAsia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632" w:type="dxa"/>
            <w:gridSpan w:val="5"/>
            <w:vMerge w:val="continue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89" w:firstLineChars="49"/>
              <w:rPr>
                <w:rFonts w:hint="eastAsia"/>
                <w:b/>
                <w:sz w:val="18"/>
                <w:szCs w:val="18"/>
              </w:rPr>
            </w:pPr>
          </w:p>
        </w:tc>
      </w:tr>
    </w:tbl>
    <w:p>
      <w:pPr>
        <w:wordWrap w:val="0"/>
        <w:spacing w:line="40" w:lineRule="exact"/>
        <w:ind w:right="420"/>
        <w:rPr>
          <w:rFonts w:hint="eastAsia"/>
        </w:rPr>
      </w:pPr>
    </w:p>
    <w:p>
      <w:pPr>
        <w:wordWrap w:val="0"/>
        <w:spacing w:line="40" w:lineRule="exact"/>
        <w:ind w:right="420"/>
      </w:pPr>
    </w:p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567" w:right="680" w:bottom="567" w:left="680" w:header="624" w:footer="62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16"/>
        <w:lang w:val="en-US" w:eastAsia="zh-CN"/>
      </w:rPr>
    </w:pPr>
    <w:r>
      <w:rPr>
        <w:rFonts w:hint="eastAsia"/>
        <w:sz w:val="16"/>
      </w:rPr>
      <w:t xml:space="preserve">FORM6113-1                                                      </w:t>
    </w:r>
    <w:r>
      <w:rPr>
        <w:rFonts w:hint="eastAsia"/>
        <w:sz w:val="16"/>
        <w:lang w:eastAsia="zh-CN"/>
      </w:rPr>
      <w:t xml:space="preserve">                </w:t>
    </w:r>
    <w:r>
      <w:rPr>
        <w:rFonts w:hint="eastAsia"/>
        <w:sz w:val="16"/>
      </w:rPr>
      <w:t xml:space="preserve">                                    Issue </w:t>
    </w:r>
    <w:r>
      <w:rPr>
        <w:rFonts w:hint="eastAsia"/>
        <w:color w:val="0000FF"/>
        <w:sz w:val="16"/>
        <w:lang w:eastAsia="zh-CN"/>
      </w:rPr>
      <w:t xml:space="preserve"> </w:t>
    </w:r>
    <w:r>
      <w:rPr>
        <w:rFonts w:hint="eastAsia"/>
        <w:color w:val="0000FF"/>
        <w:sz w:val="16"/>
        <w:lang w:val="en-US" w:eastAsia="zh-CN"/>
      </w:rPr>
      <w:t>12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C51"/>
    <w:rsid w:val="00001E3C"/>
    <w:rsid w:val="00003551"/>
    <w:rsid w:val="000067FA"/>
    <w:rsid w:val="00006BB7"/>
    <w:rsid w:val="000076B8"/>
    <w:rsid w:val="00013A10"/>
    <w:rsid w:val="000151E5"/>
    <w:rsid w:val="00017D31"/>
    <w:rsid w:val="000208E7"/>
    <w:rsid w:val="0002179D"/>
    <w:rsid w:val="00024C2C"/>
    <w:rsid w:val="000301EB"/>
    <w:rsid w:val="000307EB"/>
    <w:rsid w:val="000315B2"/>
    <w:rsid w:val="00033E8D"/>
    <w:rsid w:val="00035A86"/>
    <w:rsid w:val="00040260"/>
    <w:rsid w:val="00044684"/>
    <w:rsid w:val="00055076"/>
    <w:rsid w:val="00055C70"/>
    <w:rsid w:val="00062127"/>
    <w:rsid w:val="000642FE"/>
    <w:rsid w:val="00065649"/>
    <w:rsid w:val="0006719A"/>
    <w:rsid w:val="00070728"/>
    <w:rsid w:val="00071F38"/>
    <w:rsid w:val="00075730"/>
    <w:rsid w:val="00075846"/>
    <w:rsid w:val="00080737"/>
    <w:rsid w:val="000830F6"/>
    <w:rsid w:val="00083D95"/>
    <w:rsid w:val="00085E60"/>
    <w:rsid w:val="000868F6"/>
    <w:rsid w:val="000951AF"/>
    <w:rsid w:val="000A13E0"/>
    <w:rsid w:val="000A305B"/>
    <w:rsid w:val="000A4E13"/>
    <w:rsid w:val="000A7CFF"/>
    <w:rsid w:val="000C00D3"/>
    <w:rsid w:val="000C1BF9"/>
    <w:rsid w:val="000C676A"/>
    <w:rsid w:val="000C6E41"/>
    <w:rsid w:val="000D0575"/>
    <w:rsid w:val="000D1FFE"/>
    <w:rsid w:val="000E132B"/>
    <w:rsid w:val="000E6FC7"/>
    <w:rsid w:val="000F1FF0"/>
    <w:rsid w:val="000F21E2"/>
    <w:rsid w:val="000F29C1"/>
    <w:rsid w:val="000F4411"/>
    <w:rsid w:val="000F6F9C"/>
    <w:rsid w:val="00103B71"/>
    <w:rsid w:val="00104C6B"/>
    <w:rsid w:val="00110103"/>
    <w:rsid w:val="001205FB"/>
    <w:rsid w:val="00121BB9"/>
    <w:rsid w:val="00121C8F"/>
    <w:rsid w:val="00125432"/>
    <w:rsid w:val="00126D53"/>
    <w:rsid w:val="00126EBB"/>
    <w:rsid w:val="00127AE6"/>
    <w:rsid w:val="001339A0"/>
    <w:rsid w:val="001339A9"/>
    <w:rsid w:val="001433AA"/>
    <w:rsid w:val="00147B95"/>
    <w:rsid w:val="001510AF"/>
    <w:rsid w:val="00151BE7"/>
    <w:rsid w:val="001521AF"/>
    <w:rsid w:val="00162758"/>
    <w:rsid w:val="00163DE3"/>
    <w:rsid w:val="00163EE7"/>
    <w:rsid w:val="00164D66"/>
    <w:rsid w:val="00176032"/>
    <w:rsid w:val="00180829"/>
    <w:rsid w:val="001846CC"/>
    <w:rsid w:val="001864BB"/>
    <w:rsid w:val="001924D4"/>
    <w:rsid w:val="0019433C"/>
    <w:rsid w:val="00194633"/>
    <w:rsid w:val="00195CE6"/>
    <w:rsid w:val="001A6FB1"/>
    <w:rsid w:val="001B06F2"/>
    <w:rsid w:val="001B25B0"/>
    <w:rsid w:val="001B2FCC"/>
    <w:rsid w:val="001B654F"/>
    <w:rsid w:val="001B6FB5"/>
    <w:rsid w:val="001B7632"/>
    <w:rsid w:val="001B7D13"/>
    <w:rsid w:val="001C4331"/>
    <w:rsid w:val="001C5B88"/>
    <w:rsid w:val="001C6026"/>
    <w:rsid w:val="001C66BC"/>
    <w:rsid w:val="001C67AA"/>
    <w:rsid w:val="001D3714"/>
    <w:rsid w:val="001E4480"/>
    <w:rsid w:val="001F457F"/>
    <w:rsid w:val="001F531D"/>
    <w:rsid w:val="001F7752"/>
    <w:rsid w:val="00201086"/>
    <w:rsid w:val="002028D2"/>
    <w:rsid w:val="00204595"/>
    <w:rsid w:val="002115A9"/>
    <w:rsid w:val="00213FEF"/>
    <w:rsid w:val="00214250"/>
    <w:rsid w:val="002163F3"/>
    <w:rsid w:val="00220235"/>
    <w:rsid w:val="00221445"/>
    <w:rsid w:val="0022285E"/>
    <w:rsid w:val="00225438"/>
    <w:rsid w:val="00230164"/>
    <w:rsid w:val="002335BF"/>
    <w:rsid w:val="00245611"/>
    <w:rsid w:val="0024583E"/>
    <w:rsid w:val="00245D71"/>
    <w:rsid w:val="0025248C"/>
    <w:rsid w:val="00265106"/>
    <w:rsid w:val="00266A63"/>
    <w:rsid w:val="00270BEB"/>
    <w:rsid w:val="00271B96"/>
    <w:rsid w:val="0027296F"/>
    <w:rsid w:val="00276CFF"/>
    <w:rsid w:val="00283C8D"/>
    <w:rsid w:val="00285463"/>
    <w:rsid w:val="002915B8"/>
    <w:rsid w:val="0029461C"/>
    <w:rsid w:val="0029618B"/>
    <w:rsid w:val="00297B94"/>
    <w:rsid w:val="002A50EC"/>
    <w:rsid w:val="002A6473"/>
    <w:rsid w:val="002A7948"/>
    <w:rsid w:val="002B27C1"/>
    <w:rsid w:val="002B3325"/>
    <w:rsid w:val="002B5AE8"/>
    <w:rsid w:val="002C2056"/>
    <w:rsid w:val="002D0674"/>
    <w:rsid w:val="002D1487"/>
    <w:rsid w:val="002D60FC"/>
    <w:rsid w:val="002D6B91"/>
    <w:rsid w:val="002E07F7"/>
    <w:rsid w:val="002E2903"/>
    <w:rsid w:val="002E661D"/>
    <w:rsid w:val="002F2265"/>
    <w:rsid w:val="002F2C07"/>
    <w:rsid w:val="002F3396"/>
    <w:rsid w:val="002F4798"/>
    <w:rsid w:val="003004C1"/>
    <w:rsid w:val="0030393C"/>
    <w:rsid w:val="0031048C"/>
    <w:rsid w:val="00314266"/>
    <w:rsid w:val="00320A6A"/>
    <w:rsid w:val="003233DA"/>
    <w:rsid w:val="00326A58"/>
    <w:rsid w:val="00327568"/>
    <w:rsid w:val="003317DB"/>
    <w:rsid w:val="00332704"/>
    <w:rsid w:val="00340A31"/>
    <w:rsid w:val="00342787"/>
    <w:rsid w:val="003472EC"/>
    <w:rsid w:val="00352C89"/>
    <w:rsid w:val="00354BDA"/>
    <w:rsid w:val="00360C2C"/>
    <w:rsid w:val="00361662"/>
    <w:rsid w:val="00361D28"/>
    <w:rsid w:val="0036261E"/>
    <w:rsid w:val="00362FFF"/>
    <w:rsid w:val="00363154"/>
    <w:rsid w:val="00367395"/>
    <w:rsid w:val="003701CB"/>
    <w:rsid w:val="00370838"/>
    <w:rsid w:val="00372135"/>
    <w:rsid w:val="0037480D"/>
    <w:rsid w:val="00376979"/>
    <w:rsid w:val="003800B2"/>
    <w:rsid w:val="00384B22"/>
    <w:rsid w:val="0039287D"/>
    <w:rsid w:val="00394332"/>
    <w:rsid w:val="003946B5"/>
    <w:rsid w:val="00394D34"/>
    <w:rsid w:val="00397AEA"/>
    <w:rsid w:val="003A1FE2"/>
    <w:rsid w:val="003A3871"/>
    <w:rsid w:val="003A402C"/>
    <w:rsid w:val="003A7F2A"/>
    <w:rsid w:val="003B0EF4"/>
    <w:rsid w:val="003B1B99"/>
    <w:rsid w:val="003B31A7"/>
    <w:rsid w:val="003B47FF"/>
    <w:rsid w:val="003B6346"/>
    <w:rsid w:val="003B7BAE"/>
    <w:rsid w:val="003C6F25"/>
    <w:rsid w:val="003D1D4E"/>
    <w:rsid w:val="003D1FC8"/>
    <w:rsid w:val="003D36C1"/>
    <w:rsid w:val="003D7950"/>
    <w:rsid w:val="003E0C58"/>
    <w:rsid w:val="003E2304"/>
    <w:rsid w:val="003F25D7"/>
    <w:rsid w:val="003F35E8"/>
    <w:rsid w:val="003F6947"/>
    <w:rsid w:val="003F796D"/>
    <w:rsid w:val="004066B1"/>
    <w:rsid w:val="00416959"/>
    <w:rsid w:val="00420597"/>
    <w:rsid w:val="004206EA"/>
    <w:rsid w:val="004212E8"/>
    <w:rsid w:val="004216A9"/>
    <w:rsid w:val="004264BB"/>
    <w:rsid w:val="004278EE"/>
    <w:rsid w:val="00432123"/>
    <w:rsid w:val="00432711"/>
    <w:rsid w:val="0043394D"/>
    <w:rsid w:val="00441F3B"/>
    <w:rsid w:val="00445C21"/>
    <w:rsid w:val="00451895"/>
    <w:rsid w:val="004524E7"/>
    <w:rsid w:val="00457C10"/>
    <w:rsid w:val="00462B22"/>
    <w:rsid w:val="00465083"/>
    <w:rsid w:val="00465A01"/>
    <w:rsid w:val="00466C53"/>
    <w:rsid w:val="00466D69"/>
    <w:rsid w:val="004721BF"/>
    <w:rsid w:val="00472C83"/>
    <w:rsid w:val="00476CAD"/>
    <w:rsid w:val="0047743F"/>
    <w:rsid w:val="00477F44"/>
    <w:rsid w:val="0048039B"/>
    <w:rsid w:val="00481A14"/>
    <w:rsid w:val="00481B5A"/>
    <w:rsid w:val="00483808"/>
    <w:rsid w:val="00483A93"/>
    <w:rsid w:val="00494B57"/>
    <w:rsid w:val="004A0F37"/>
    <w:rsid w:val="004A35EC"/>
    <w:rsid w:val="004A4279"/>
    <w:rsid w:val="004A4317"/>
    <w:rsid w:val="004A477C"/>
    <w:rsid w:val="004B321B"/>
    <w:rsid w:val="004B32BC"/>
    <w:rsid w:val="004B32E5"/>
    <w:rsid w:val="004B3C36"/>
    <w:rsid w:val="004B47A5"/>
    <w:rsid w:val="004B6F4E"/>
    <w:rsid w:val="004C2E7A"/>
    <w:rsid w:val="004C3CD8"/>
    <w:rsid w:val="004C4842"/>
    <w:rsid w:val="004C490F"/>
    <w:rsid w:val="004D3923"/>
    <w:rsid w:val="004D5E21"/>
    <w:rsid w:val="004D6FC4"/>
    <w:rsid w:val="004F02E5"/>
    <w:rsid w:val="004F3F45"/>
    <w:rsid w:val="004F51F6"/>
    <w:rsid w:val="00502A39"/>
    <w:rsid w:val="005045FD"/>
    <w:rsid w:val="00506FF1"/>
    <w:rsid w:val="0050723D"/>
    <w:rsid w:val="00510A29"/>
    <w:rsid w:val="00512D17"/>
    <w:rsid w:val="00513743"/>
    <w:rsid w:val="00515EA4"/>
    <w:rsid w:val="00523C99"/>
    <w:rsid w:val="0052439A"/>
    <w:rsid w:val="00526D8E"/>
    <w:rsid w:val="00541CAB"/>
    <w:rsid w:val="005452C9"/>
    <w:rsid w:val="00546805"/>
    <w:rsid w:val="00551426"/>
    <w:rsid w:val="00552E57"/>
    <w:rsid w:val="005538F5"/>
    <w:rsid w:val="00560BF5"/>
    <w:rsid w:val="00566C73"/>
    <w:rsid w:val="005677AF"/>
    <w:rsid w:val="00576A50"/>
    <w:rsid w:val="00577605"/>
    <w:rsid w:val="005828B0"/>
    <w:rsid w:val="00584C97"/>
    <w:rsid w:val="00586F18"/>
    <w:rsid w:val="00587187"/>
    <w:rsid w:val="005910DD"/>
    <w:rsid w:val="00591C47"/>
    <w:rsid w:val="00595BF2"/>
    <w:rsid w:val="00596799"/>
    <w:rsid w:val="00597702"/>
    <w:rsid w:val="005A540D"/>
    <w:rsid w:val="005B44CC"/>
    <w:rsid w:val="005B7306"/>
    <w:rsid w:val="005C04A1"/>
    <w:rsid w:val="005C0EB9"/>
    <w:rsid w:val="005C2278"/>
    <w:rsid w:val="005C75A0"/>
    <w:rsid w:val="005C79A8"/>
    <w:rsid w:val="005D0C56"/>
    <w:rsid w:val="005D34C7"/>
    <w:rsid w:val="005D49B9"/>
    <w:rsid w:val="005D62A5"/>
    <w:rsid w:val="005D6E1E"/>
    <w:rsid w:val="005E4FA4"/>
    <w:rsid w:val="005F0925"/>
    <w:rsid w:val="005F2A55"/>
    <w:rsid w:val="005F4BF4"/>
    <w:rsid w:val="005F5E2A"/>
    <w:rsid w:val="00603C28"/>
    <w:rsid w:val="006050E3"/>
    <w:rsid w:val="006069AC"/>
    <w:rsid w:val="00612444"/>
    <w:rsid w:val="00613690"/>
    <w:rsid w:val="00620AD2"/>
    <w:rsid w:val="00620AEC"/>
    <w:rsid w:val="00621BA3"/>
    <w:rsid w:val="00622406"/>
    <w:rsid w:val="0062568D"/>
    <w:rsid w:val="00627853"/>
    <w:rsid w:val="006364CB"/>
    <w:rsid w:val="00646A54"/>
    <w:rsid w:val="00646C63"/>
    <w:rsid w:val="00653A14"/>
    <w:rsid w:val="00653A6B"/>
    <w:rsid w:val="006541C4"/>
    <w:rsid w:val="00656358"/>
    <w:rsid w:val="006675A6"/>
    <w:rsid w:val="006676A5"/>
    <w:rsid w:val="00673279"/>
    <w:rsid w:val="00674204"/>
    <w:rsid w:val="0068057C"/>
    <w:rsid w:val="00682F17"/>
    <w:rsid w:val="00685AC0"/>
    <w:rsid w:val="00687F4A"/>
    <w:rsid w:val="00690A95"/>
    <w:rsid w:val="00692661"/>
    <w:rsid w:val="006B2488"/>
    <w:rsid w:val="006B3F6B"/>
    <w:rsid w:val="006B724E"/>
    <w:rsid w:val="006C00D7"/>
    <w:rsid w:val="006C0CD4"/>
    <w:rsid w:val="006C27AD"/>
    <w:rsid w:val="006C2DF7"/>
    <w:rsid w:val="006D0AAC"/>
    <w:rsid w:val="006D5A1A"/>
    <w:rsid w:val="006D5E69"/>
    <w:rsid w:val="006E296B"/>
    <w:rsid w:val="006E3B65"/>
    <w:rsid w:val="006F13D5"/>
    <w:rsid w:val="006F1903"/>
    <w:rsid w:val="006F33CE"/>
    <w:rsid w:val="0070089C"/>
    <w:rsid w:val="00700A22"/>
    <w:rsid w:val="00701565"/>
    <w:rsid w:val="007048E4"/>
    <w:rsid w:val="00714C22"/>
    <w:rsid w:val="00716BD4"/>
    <w:rsid w:val="007173D1"/>
    <w:rsid w:val="00721664"/>
    <w:rsid w:val="0072353D"/>
    <w:rsid w:val="00724254"/>
    <w:rsid w:val="0073109A"/>
    <w:rsid w:val="00736517"/>
    <w:rsid w:val="00744FF3"/>
    <w:rsid w:val="00753AEF"/>
    <w:rsid w:val="0075462E"/>
    <w:rsid w:val="00754DD3"/>
    <w:rsid w:val="007565CE"/>
    <w:rsid w:val="00761B13"/>
    <w:rsid w:val="00777014"/>
    <w:rsid w:val="00790A33"/>
    <w:rsid w:val="007966F8"/>
    <w:rsid w:val="007A35F4"/>
    <w:rsid w:val="007A5F43"/>
    <w:rsid w:val="007B0934"/>
    <w:rsid w:val="007B25CE"/>
    <w:rsid w:val="007B3EAA"/>
    <w:rsid w:val="007B568C"/>
    <w:rsid w:val="007B71CE"/>
    <w:rsid w:val="007C01E7"/>
    <w:rsid w:val="007C1243"/>
    <w:rsid w:val="007C2587"/>
    <w:rsid w:val="007D4BD4"/>
    <w:rsid w:val="007D77EB"/>
    <w:rsid w:val="007E03C6"/>
    <w:rsid w:val="007E1F1C"/>
    <w:rsid w:val="007E1F91"/>
    <w:rsid w:val="007E27BD"/>
    <w:rsid w:val="007E3244"/>
    <w:rsid w:val="007E3302"/>
    <w:rsid w:val="007E5B5F"/>
    <w:rsid w:val="007F176E"/>
    <w:rsid w:val="007F316F"/>
    <w:rsid w:val="007F4589"/>
    <w:rsid w:val="007F48ED"/>
    <w:rsid w:val="007F7023"/>
    <w:rsid w:val="007F7E29"/>
    <w:rsid w:val="008007D6"/>
    <w:rsid w:val="008022E9"/>
    <w:rsid w:val="00802E66"/>
    <w:rsid w:val="00804175"/>
    <w:rsid w:val="00804270"/>
    <w:rsid w:val="008072B5"/>
    <w:rsid w:val="0081582B"/>
    <w:rsid w:val="00822AF4"/>
    <w:rsid w:val="008238FD"/>
    <w:rsid w:val="0082626A"/>
    <w:rsid w:val="008322EF"/>
    <w:rsid w:val="008326A0"/>
    <w:rsid w:val="008427AC"/>
    <w:rsid w:val="008535B9"/>
    <w:rsid w:val="00855AB2"/>
    <w:rsid w:val="00865B93"/>
    <w:rsid w:val="008737CC"/>
    <w:rsid w:val="008748CC"/>
    <w:rsid w:val="00882D08"/>
    <w:rsid w:val="00887189"/>
    <w:rsid w:val="0088775F"/>
    <w:rsid w:val="0089263C"/>
    <w:rsid w:val="00893229"/>
    <w:rsid w:val="00896A23"/>
    <w:rsid w:val="008B19DF"/>
    <w:rsid w:val="008B4267"/>
    <w:rsid w:val="008B4DC2"/>
    <w:rsid w:val="008D0F4D"/>
    <w:rsid w:val="008D2488"/>
    <w:rsid w:val="008D3653"/>
    <w:rsid w:val="008D3EAA"/>
    <w:rsid w:val="008D659B"/>
    <w:rsid w:val="008E02B4"/>
    <w:rsid w:val="008E0A24"/>
    <w:rsid w:val="008E2255"/>
    <w:rsid w:val="008E4CB7"/>
    <w:rsid w:val="008E65F1"/>
    <w:rsid w:val="008E6CAB"/>
    <w:rsid w:val="008F0809"/>
    <w:rsid w:val="008F09CD"/>
    <w:rsid w:val="008F1196"/>
    <w:rsid w:val="008F2157"/>
    <w:rsid w:val="008F2290"/>
    <w:rsid w:val="008F35CD"/>
    <w:rsid w:val="008F46C7"/>
    <w:rsid w:val="0090287F"/>
    <w:rsid w:val="00902CE8"/>
    <w:rsid w:val="00904856"/>
    <w:rsid w:val="00905811"/>
    <w:rsid w:val="00905D26"/>
    <w:rsid w:val="0090677D"/>
    <w:rsid w:val="00910207"/>
    <w:rsid w:val="009102A7"/>
    <w:rsid w:val="00910874"/>
    <w:rsid w:val="00923AF1"/>
    <w:rsid w:val="00923CFE"/>
    <w:rsid w:val="009264B0"/>
    <w:rsid w:val="0093683D"/>
    <w:rsid w:val="00940816"/>
    <w:rsid w:val="00943416"/>
    <w:rsid w:val="00943C35"/>
    <w:rsid w:val="00944FFA"/>
    <w:rsid w:val="00945091"/>
    <w:rsid w:val="00945E0B"/>
    <w:rsid w:val="00945E76"/>
    <w:rsid w:val="00951018"/>
    <w:rsid w:val="009565D9"/>
    <w:rsid w:val="0095717D"/>
    <w:rsid w:val="0096115E"/>
    <w:rsid w:val="00963CB9"/>
    <w:rsid w:val="00971453"/>
    <w:rsid w:val="00983F45"/>
    <w:rsid w:val="00984458"/>
    <w:rsid w:val="009854D8"/>
    <w:rsid w:val="00985E1D"/>
    <w:rsid w:val="00987E6D"/>
    <w:rsid w:val="00994846"/>
    <w:rsid w:val="00995C8F"/>
    <w:rsid w:val="009A118B"/>
    <w:rsid w:val="009A7DA4"/>
    <w:rsid w:val="009A7EA7"/>
    <w:rsid w:val="009B67D9"/>
    <w:rsid w:val="009C00B6"/>
    <w:rsid w:val="009C76F8"/>
    <w:rsid w:val="009E1856"/>
    <w:rsid w:val="009E18E9"/>
    <w:rsid w:val="009E1C78"/>
    <w:rsid w:val="009E29D9"/>
    <w:rsid w:val="009F29BE"/>
    <w:rsid w:val="009F5DB9"/>
    <w:rsid w:val="009F7BEC"/>
    <w:rsid w:val="00A14B9E"/>
    <w:rsid w:val="00A15819"/>
    <w:rsid w:val="00A20475"/>
    <w:rsid w:val="00A21516"/>
    <w:rsid w:val="00A27886"/>
    <w:rsid w:val="00A322A4"/>
    <w:rsid w:val="00A32A5D"/>
    <w:rsid w:val="00A369CB"/>
    <w:rsid w:val="00A418E1"/>
    <w:rsid w:val="00A43BBF"/>
    <w:rsid w:val="00A46273"/>
    <w:rsid w:val="00A51619"/>
    <w:rsid w:val="00A52C25"/>
    <w:rsid w:val="00A53020"/>
    <w:rsid w:val="00A67AF3"/>
    <w:rsid w:val="00A71DC6"/>
    <w:rsid w:val="00A71DD5"/>
    <w:rsid w:val="00A72814"/>
    <w:rsid w:val="00A73935"/>
    <w:rsid w:val="00A7630A"/>
    <w:rsid w:val="00A77220"/>
    <w:rsid w:val="00A805ED"/>
    <w:rsid w:val="00A813ED"/>
    <w:rsid w:val="00A8482C"/>
    <w:rsid w:val="00A90185"/>
    <w:rsid w:val="00A92407"/>
    <w:rsid w:val="00A956D8"/>
    <w:rsid w:val="00AA55A2"/>
    <w:rsid w:val="00AB543F"/>
    <w:rsid w:val="00AD3A3A"/>
    <w:rsid w:val="00AD7DEA"/>
    <w:rsid w:val="00AE06FE"/>
    <w:rsid w:val="00AE0A1E"/>
    <w:rsid w:val="00AE0DE6"/>
    <w:rsid w:val="00AE32E3"/>
    <w:rsid w:val="00AE41F6"/>
    <w:rsid w:val="00AF2F20"/>
    <w:rsid w:val="00AF48FB"/>
    <w:rsid w:val="00AF683A"/>
    <w:rsid w:val="00B014BB"/>
    <w:rsid w:val="00B04599"/>
    <w:rsid w:val="00B050B6"/>
    <w:rsid w:val="00B077EB"/>
    <w:rsid w:val="00B11681"/>
    <w:rsid w:val="00B20209"/>
    <w:rsid w:val="00B245D3"/>
    <w:rsid w:val="00B252CD"/>
    <w:rsid w:val="00B335C6"/>
    <w:rsid w:val="00B35CDC"/>
    <w:rsid w:val="00B408E9"/>
    <w:rsid w:val="00B43640"/>
    <w:rsid w:val="00B44E6D"/>
    <w:rsid w:val="00B469E3"/>
    <w:rsid w:val="00B528BD"/>
    <w:rsid w:val="00B52A12"/>
    <w:rsid w:val="00B53F24"/>
    <w:rsid w:val="00B54FD0"/>
    <w:rsid w:val="00B55D1A"/>
    <w:rsid w:val="00B56D2E"/>
    <w:rsid w:val="00B57AA5"/>
    <w:rsid w:val="00B60329"/>
    <w:rsid w:val="00B619D1"/>
    <w:rsid w:val="00B61A6E"/>
    <w:rsid w:val="00B70C44"/>
    <w:rsid w:val="00B81195"/>
    <w:rsid w:val="00B81DE4"/>
    <w:rsid w:val="00B85F88"/>
    <w:rsid w:val="00B86DB5"/>
    <w:rsid w:val="00B87006"/>
    <w:rsid w:val="00B907F8"/>
    <w:rsid w:val="00B97206"/>
    <w:rsid w:val="00B97FF3"/>
    <w:rsid w:val="00BA1E26"/>
    <w:rsid w:val="00BA34B9"/>
    <w:rsid w:val="00BA3E77"/>
    <w:rsid w:val="00BB3AFB"/>
    <w:rsid w:val="00BC7E5D"/>
    <w:rsid w:val="00BD18CE"/>
    <w:rsid w:val="00BD1985"/>
    <w:rsid w:val="00BE6B22"/>
    <w:rsid w:val="00BF29E5"/>
    <w:rsid w:val="00BF6C0E"/>
    <w:rsid w:val="00C011C2"/>
    <w:rsid w:val="00C018A9"/>
    <w:rsid w:val="00C01B74"/>
    <w:rsid w:val="00C03123"/>
    <w:rsid w:val="00C05615"/>
    <w:rsid w:val="00C06E27"/>
    <w:rsid w:val="00C075B9"/>
    <w:rsid w:val="00C10921"/>
    <w:rsid w:val="00C11660"/>
    <w:rsid w:val="00C11836"/>
    <w:rsid w:val="00C11FD7"/>
    <w:rsid w:val="00C125EF"/>
    <w:rsid w:val="00C12A55"/>
    <w:rsid w:val="00C16831"/>
    <w:rsid w:val="00C17DED"/>
    <w:rsid w:val="00C2116F"/>
    <w:rsid w:val="00C261E3"/>
    <w:rsid w:val="00C26A7B"/>
    <w:rsid w:val="00C312F1"/>
    <w:rsid w:val="00C33B31"/>
    <w:rsid w:val="00C36827"/>
    <w:rsid w:val="00C40337"/>
    <w:rsid w:val="00C41627"/>
    <w:rsid w:val="00C448D2"/>
    <w:rsid w:val="00C5098C"/>
    <w:rsid w:val="00C56F57"/>
    <w:rsid w:val="00C61349"/>
    <w:rsid w:val="00C624AC"/>
    <w:rsid w:val="00C63AD7"/>
    <w:rsid w:val="00C652DB"/>
    <w:rsid w:val="00C66625"/>
    <w:rsid w:val="00C75B83"/>
    <w:rsid w:val="00C76E5C"/>
    <w:rsid w:val="00C776D0"/>
    <w:rsid w:val="00C87FD3"/>
    <w:rsid w:val="00C91171"/>
    <w:rsid w:val="00C9204D"/>
    <w:rsid w:val="00C97ED7"/>
    <w:rsid w:val="00CA3E25"/>
    <w:rsid w:val="00CA6CCD"/>
    <w:rsid w:val="00CA7DBE"/>
    <w:rsid w:val="00CB22AF"/>
    <w:rsid w:val="00CB26A8"/>
    <w:rsid w:val="00CB4019"/>
    <w:rsid w:val="00CB57F9"/>
    <w:rsid w:val="00CC0B52"/>
    <w:rsid w:val="00CC12FF"/>
    <w:rsid w:val="00CC35F9"/>
    <w:rsid w:val="00CC43D3"/>
    <w:rsid w:val="00CD08E3"/>
    <w:rsid w:val="00CD1A10"/>
    <w:rsid w:val="00CD1A22"/>
    <w:rsid w:val="00CD769F"/>
    <w:rsid w:val="00CE0772"/>
    <w:rsid w:val="00CE6B8F"/>
    <w:rsid w:val="00CF0F3B"/>
    <w:rsid w:val="00CF2DC1"/>
    <w:rsid w:val="00D00836"/>
    <w:rsid w:val="00D00D90"/>
    <w:rsid w:val="00D0506C"/>
    <w:rsid w:val="00D0667F"/>
    <w:rsid w:val="00D1789B"/>
    <w:rsid w:val="00D273E4"/>
    <w:rsid w:val="00D324E4"/>
    <w:rsid w:val="00D3353C"/>
    <w:rsid w:val="00D34AB3"/>
    <w:rsid w:val="00D350E1"/>
    <w:rsid w:val="00D3686F"/>
    <w:rsid w:val="00D4174B"/>
    <w:rsid w:val="00D50245"/>
    <w:rsid w:val="00D51765"/>
    <w:rsid w:val="00D524DB"/>
    <w:rsid w:val="00D56D24"/>
    <w:rsid w:val="00D6054F"/>
    <w:rsid w:val="00D65641"/>
    <w:rsid w:val="00D673D3"/>
    <w:rsid w:val="00D7384A"/>
    <w:rsid w:val="00D74C73"/>
    <w:rsid w:val="00D75C42"/>
    <w:rsid w:val="00D80169"/>
    <w:rsid w:val="00D805EF"/>
    <w:rsid w:val="00D82350"/>
    <w:rsid w:val="00D83778"/>
    <w:rsid w:val="00D854A7"/>
    <w:rsid w:val="00D860F2"/>
    <w:rsid w:val="00D874A4"/>
    <w:rsid w:val="00D90F82"/>
    <w:rsid w:val="00D91371"/>
    <w:rsid w:val="00D933A4"/>
    <w:rsid w:val="00D943F7"/>
    <w:rsid w:val="00D956A6"/>
    <w:rsid w:val="00DA1939"/>
    <w:rsid w:val="00DA3223"/>
    <w:rsid w:val="00DA3716"/>
    <w:rsid w:val="00DA7D96"/>
    <w:rsid w:val="00DB0093"/>
    <w:rsid w:val="00DB440C"/>
    <w:rsid w:val="00DB7898"/>
    <w:rsid w:val="00DC130F"/>
    <w:rsid w:val="00DC2725"/>
    <w:rsid w:val="00DC2DB1"/>
    <w:rsid w:val="00DC4FC1"/>
    <w:rsid w:val="00DC711C"/>
    <w:rsid w:val="00DD07B1"/>
    <w:rsid w:val="00DD1098"/>
    <w:rsid w:val="00DD2B35"/>
    <w:rsid w:val="00DE032A"/>
    <w:rsid w:val="00DE262E"/>
    <w:rsid w:val="00DE3CB7"/>
    <w:rsid w:val="00DE5220"/>
    <w:rsid w:val="00DF4875"/>
    <w:rsid w:val="00DF49CA"/>
    <w:rsid w:val="00DF55E4"/>
    <w:rsid w:val="00DF6129"/>
    <w:rsid w:val="00DF68CD"/>
    <w:rsid w:val="00DF734F"/>
    <w:rsid w:val="00E02CAA"/>
    <w:rsid w:val="00E04F68"/>
    <w:rsid w:val="00E07369"/>
    <w:rsid w:val="00E1309E"/>
    <w:rsid w:val="00E15C51"/>
    <w:rsid w:val="00E16608"/>
    <w:rsid w:val="00E166E4"/>
    <w:rsid w:val="00E34AA2"/>
    <w:rsid w:val="00E40581"/>
    <w:rsid w:val="00E514DE"/>
    <w:rsid w:val="00E54044"/>
    <w:rsid w:val="00E57520"/>
    <w:rsid w:val="00E60651"/>
    <w:rsid w:val="00E625D6"/>
    <w:rsid w:val="00E6349C"/>
    <w:rsid w:val="00E63654"/>
    <w:rsid w:val="00E640CB"/>
    <w:rsid w:val="00E71259"/>
    <w:rsid w:val="00E72556"/>
    <w:rsid w:val="00E74108"/>
    <w:rsid w:val="00E743C4"/>
    <w:rsid w:val="00E75D94"/>
    <w:rsid w:val="00E76008"/>
    <w:rsid w:val="00E77589"/>
    <w:rsid w:val="00E82792"/>
    <w:rsid w:val="00E90141"/>
    <w:rsid w:val="00E90D65"/>
    <w:rsid w:val="00E9297A"/>
    <w:rsid w:val="00E949B1"/>
    <w:rsid w:val="00EA23DA"/>
    <w:rsid w:val="00EA4355"/>
    <w:rsid w:val="00EA67AE"/>
    <w:rsid w:val="00EB170F"/>
    <w:rsid w:val="00EB262C"/>
    <w:rsid w:val="00EB30A8"/>
    <w:rsid w:val="00EB3BBF"/>
    <w:rsid w:val="00EB4966"/>
    <w:rsid w:val="00EB4E27"/>
    <w:rsid w:val="00EC2054"/>
    <w:rsid w:val="00EC751D"/>
    <w:rsid w:val="00ED37A8"/>
    <w:rsid w:val="00ED58B4"/>
    <w:rsid w:val="00ED6411"/>
    <w:rsid w:val="00ED6469"/>
    <w:rsid w:val="00ED7883"/>
    <w:rsid w:val="00EE0405"/>
    <w:rsid w:val="00EE1E0D"/>
    <w:rsid w:val="00EE22EE"/>
    <w:rsid w:val="00EE26C2"/>
    <w:rsid w:val="00EE3C57"/>
    <w:rsid w:val="00EF2D0C"/>
    <w:rsid w:val="00F03EA6"/>
    <w:rsid w:val="00F07838"/>
    <w:rsid w:val="00F138BE"/>
    <w:rsid w:val="00F156D8"/>
    <w:rsid w:val="00F168AC"/>
    <w:rsid w:val="00F206EB"/>
    <w:rsid w:val="00F225F0"/>
    <w:rsid w:val="00F23F8E"/>
    <w:rsid w:val="00F24A40"/>
    <w:rsid w:val="00F257F6"/>
    <w:rsid w:val="00F25E47"/>
    <w:rsid w:val="00F27D3D"/>
    <w:rsid w:val="00F36A19"/>
    <w:rsid w:val="00F442AE"/>
    <w:rsid w:val="00F4489C"/>
    <w:rsid w:val="00F46B93"/>
    <w:rsid w:val="00F52D31"/>
    <w:rsid w:val="00F53507"/>
    <w:rsid w:val="00F55777"/>
    <w:rsid w:val="00F67AA0"/>
    <w:rsid w:val="00F67B51"/>
    <w:rsid w:val="00F70652"/>
    <w:rsid w:val="00F730E2"/>
    <w:rsid w:val="00F74D87"/>
    <w:rsid w:val="00F7609F"/>
    <w:rsid w:val="00F77548"/>
    <w:rsid w:val="00F934D5"/>
    <w:rsid w:val="00F93BA6"/>
    <w:rsid w:val="00FA2672"/>
    <w:rsid w:val="00FB1926"/>
    <w:rsid w:val="00FB5F8E"/>
    <w:rsid w:val="00FD0FC8"/>
    <w:rsid w:val="00FD15E8"/>
    <w:rsid w:val="00FD5BF0"/>
    <w:rsid w:val="00FD65D9"/>
    <w:rsid w:val="00FD6F60"/>
    <w:rsid w:val="00FE2D4A"/>
    <w:rsid w:val="00FF58A6"/>
    <w:rsid w:val="00FF7FD1"/>
    <w:rsid w:val="02E91A8C"/>
    <w:rsid w:val="112041B4"/>
    <w:rsid w:val="152722AD"/>
    <w:rsid w:val="15FB2B50"/>
    <w:rsid w:val="2552110D"/>
    <w:rsid w:val="2EF72AEA"/>
    <w:rsid w:val="340E564B"/>
    <w:rsid w:val="38315AF4"/>
    <w:rsid w:val="3DBA7E28"/>
    <w:rsid w:val="401506CD"/>
    <w:rsid w:val="49787EFA"/>
    <w:rsid w:val="49D65780"/>
    <w:rsid w:val="4AA2683B"/>
    <w:rsid w:val="4C3077B8"/>
    <w:rsid w:val="502E3407"/>
    <w:rsid w:val="558D2699"/>
    <w:rsid w:val="63683239"/>
    <w:rsid w:val="74A14C94"/>
    <w:rsid w:val="779D3231"/>
    <w:rsid w:val="77B57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link w:val="3"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8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1296</Characters>
  <Lines>10</Lines>
  <Paragraphs>3</Paragraphs>
  <TotalTime>0</TotalTime>
  <ScaleCrop>false</ScaleCrop>
  <LinksUpToDate>false</LinksUpToDate>
  <CharactersWithSpaces>1520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2014-10-29T03:19:00Z</dcterms:created>
  <dc:creator>jzl</dc:creator>
  <cp:lastModifiedBy>NOA</cp:lastModifiedBy>
  <dcterms:modified xsi:type="dcterms:W3CDTF">2020-09-18T10:05:01Z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