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服务接入协议需打开系统所在云平台自行下载</w:t>
      </w:r>
    </w:p>
    <w:p>
      <w:pPr>
        <w:rPr>
          <w:rFonts w:hint="default"/>
          <w:sz w:val="32"/>
          <w:szCs w:val="4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9C7B67"/>
    <w:rsid w:val="3DE1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2020-09-04T03:46:00Z</dcterms:created>
  <dc:creator>Windows</dc:creator>
  <cp:lastModifiedBy>哆啦</cp:lastModifiedBy>
  <dcterms:modified xsi:type="dcterms:W3CDTF">2021-12-14T07:31:21Z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720B9F3B39B64F1699EA583EA645F527</vt:lpwstr>
  </property>
</Properties>
</file>