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Hans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Hans"/>
        </w:rPr>
        <w:t>服务协议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eastAsia="zh-Hans"/>
        </w:rPr>
      </w:pP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甲方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：榆林市优化营商环境服务中心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eastAsia="zh-Hans"/>
        </w:rPr>
      </w:pP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联系方式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联系地址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eastAsia="zh-Hans"/>
        </w:rPr>
      </w:pP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乙方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：西安京卡物联科技有限公司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eastAsia="zh-Hans"/>
        </w:rPr>
      </w:pP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联系方式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eastAsia="zh-Hans"/>
        </w:rPr>
      </w:pP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联系地址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eastAsia="zh-Hans"/>
        </w:rPr>
      </w:pP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甲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乙双方经友好协商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就乙方为甲方提供服务达成以下协议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以资双方共同遵守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8"/>
          <w:szCs w:val="28"/>
          <w:lang w:val="en-US" w:eastAsia="zh-Hans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Hans"/>
        </w:rPr>
        <w:t>服务内容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Hans"/>
        </w:rPr>
        <w:t>因甲方“信用榆林”项目需求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Hans"/>
        </w:rPr>
        <w:t>，需要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“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绥德网络货运监管服务平台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”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上物流货运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Hans"/>
        </w:rPr>
        <w:t>数据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见附表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Hans"/>
        </w:rPr>
        <w:t>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Hans"/>
        </w:rPr>
        <w:t>乙方负责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Hans"/>
        </w:rPr>
        <w:t>开发对应数据传输接口并为数据接口提供对应硬件技术支持，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同时负责数据推送保障工作。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8"/>
          <w:szCs w:val="28"/>
          <w:lang w:eastAsia="zh-Hans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Hans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Hans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Hans"/>
        </w:rPr>
        <w:t>二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Hans"/>
        </w:rPr>
        <w:t>、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Hans"/>
        </w:rPr>
        <w:t>服务费用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8"/>
          <w:szCs w:val="28"/>
          <w:lang w:eastAsia="zh-Hans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Hans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Hans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本服务费用总计为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Hans"/>
        </w:rPr>
        <w:t>人民币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Hans"/>
        </w:rPr>
        <w:t>40000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Hans"/>
        </w:rPr>
        <w:t>元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Hans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Hans"/>
        </w:rPr>
        <w:t>大写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Hans"/>
        </w:rPr>
        <w:t>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Hans"/>
        </w:rPr>
        <w:t>肆万元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Hans"/>
        </w:rPr>
        <w:t>），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Hans"/>
        </w:rPr>
        <w:t>本合同签订后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Hans"/>
        </w:rPr>
        <w:t>10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Hans"/>
        </w:rPr>
        <w:t>日内甲方将上述费用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一次性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Hans"/>
        </w:rPr>
        <w:t>支付给乙方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8"/>
          <w:szCs w:val="28"/>
          <w:lang w:val="en-US" w:eastAsia="zh-Hans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Hans"/>
        </w:rPr>
        <w:t>三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Hans"/>
        </w:rPr>
        <w:t>、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Hans"/>
        </w:rPr>
        <w:t>双方的权利及义务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eastAsia="zh-Hans"/>
        </w:rPr>
      </w:pPr>
      <w:r>
        <w:rPr>
          <w:rFonts w:hint="eastAsia" w:ascii="宋体" w:hAnsi="宋体" w:eastAsia="宋体" w:cs="宋体"/>
          <w:sz w:val="28"/>
          <w:szCs w:val="28"/>
          <w:lang w:eastAsia="zh-Hans"/>
        </w:rPr>
        <w:t>1、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甲方应按合同约定按时足额支付本合同约定的服务费用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eastAsia="zh-Hans"/>
        </w:rPr>
      </w:pPr>
      <w:r>
        <w:rPr>
          <w:rFonts w:hint="eastAsia" w:ascii="宋体" w:hAnsi="宋体" w:eastAsia="宋体" w:cs="宋体"/>
          <w:sz w:val="28"/>
          <w:szCs w:val="28"/>
          <w:lang w:eastAsia="zh-Hans"/>
        </w:rPr>
        <w:t>2、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乙方在使用期内提供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接口和数据推送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维护服务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服务方式为线上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Hans"/>
        </w:rPr>
        <w:t>3、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当甲方未按照合同约定及时足额支付服务费用时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乙方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可申请绥德县政府同意后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暂停提供服务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但应事先书面告知甲方。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eastAsia="zh-Hans"/>
        </w:rPr>
      </w:pPr>
      <w:r>
        <w:rPr>
          <w:rFonts w:hint="eastAsia" w:ascii="宋体" w:hAnsi="宋体" w:eastAsia="宋体" w:cs="宋体"/>
          <w:sz w:val="28"/>
          <w:szCs w:val="28"/>
          <w:lang w:eastAsia="zh-Hans"/>
        </w:rPr>
        <w:t>4、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由于甲方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不按时支付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服务费用导致乙方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维护不及时等，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乙方不承担任何责任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由此造成的损失由甲方自行承担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5、由于乙方未能及时维护造成的数据丢失、业务中断等责任，由乙方承担。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8"/>
          <w:szCs w:val="28"/>
          <w:lang w:val="en-US" w:eastAsia="zh-Hans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Hans"/>
        </w:rPr>
        <w:t>四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Hans"/>
        </w:rPr>
        <w:t>、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Hans"/>
        </w:rPr>
        <w:t>其他约定</w:t>
      </w:r>
    </w:p>
    <w:p>
      <w:pPr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Hans"/>
        </w:rPr>
        <w:t>因客观原因如行业政策发生变化等，导致无数据可传输或者数据无法继续传输的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Hans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Hans"/>
        </w:rPr>
        <w:t>乙方不承担责任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双方协商解决。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 xml:space="preserve">    2、</w:t>
      </w:r>
      <w:r>
        <w:rPr>
          <w:rFonts w:hint="eastAsia"/>
          <w:sz w:val="28"/>
          <w:szCs w:val="28"/>
          <w:lang w:eastAsia="zh-Hans"/>
        </w:rPr>
        <w:t>如因上述相关数据信息提供至</w:t>
      </w:r>
      <w:r>
        <w:rPr>
          <w:rFonts w:hint="eastAsia"/>
          <w:sz w:val="28"/>
          <w:szCs w:val="28"/>
          <w:lang w:val="en-US" w:eastAsia="zh-CN"/>
        </w:rPr>
        <w:t>甲方</w:t>
      </w:r>
      <w:r>
        <w:rPr>
          <w:rFonts w:hint="eastAsia"/>
          <w:sz w:val="28"/>
          <w:szCs w:val="28"/>
          <w:lang w:eastAsia="zh-Hans"/>
        </w:rPr>
        <w:t>后</w:t>
      </w:r>
      <w:r>
        <w:rPr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eastAsia="zh-Hans"/>
        </w:rPr>
        <w:t>因</w:t>
      </w:r>
      <w:r>
        <w:rPr>
          <w:rFonts w:hint="eastAsia"/>
          <w:sz w:val="28"/>
          <w:szCs w:val="28"/>
          <w:lang w:val="en-US" w:eastAsia="zh-CN"/>
        </w:rPr>
        <w:t>甲方</w:t>
      </w:r>
      <w:r>
        <w:rPr>
          <w:rFonts w:hint="eastAsia"/>
          <w:sz w:val="28"/>
          <w:szCs w:val="28"/>
          <w:lang w:eastAsia="zh-Hans"/>
        </w:rPr>
        <w:t>导致的数据泄漏</w:t>
      </w:r>
      <w:r>
        <w:rPr>
          <w:sz w:val="28"/>
          <w:szCs w:val="28"/>
          <w:lang w:eastAsia="zh-Hans"/>
        </w:rPr>
        <w:t>、</w:t>
      </w:r>
      <w:r>
        <w:rPr>
          <w:rFonts w:hint="eastAsia"/>
          <w:sz w:val="28"/>
          <w:szCs w:val="28"/>
          <w:lang w:eastAsia="zh-Hans"/>
        </w:rPr>
        <w:t>侵权等后果由</w:t>
      </w:r>
      <w:r>
        <w:rPr>
          <w:rFonts w:hint="eastAsia"/>
          <w:sz w:val="28"/>
          <w:szCs w:val="28"/>
          <w:lang w:val="en-US" w:eastAsia="zh-CN"/>
        </w:rPr>
        <w:t>甲方</w:t>
      </w:r>
      <w:r>
        <w:rPr>
          <w:rFonts w:hint="eastAsia"/>
          <w:sz w:val="28"/>
          <w:szCs w:val="28"/>
          <w:lang w:eastAsia="zh-Hans"/>
        </w:rPr>
        <w:t>承担</w:t>
      </w:r>
      <w:r>
        <w:rPr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CN"/>
        </w:rPr>
        <w:t>乙方</w:t>
      </w:r>
      <w:r>
        <w:rPr>
          <w:rFonts w:hint="eastAsia"/>
          <w:sz w:val="28"/>
          <w:szCs w:val="28"/>
          <w:lang w:eastAsia="zh-Hans"/>
        </w:rPr>
        <w:t>不承担因此产生的法律责任</w:t>
      </w:r>
      <w:r>
        <w:rPr>
          <w:sz w:val="28"/>
          <w:szCs w:val="28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8"/>
          <w:szCs w:val="28"/>
          <w:lang w:val="en-US" w:eastAsia="zh-Hans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Hans"/>
        </w:rPr>
        <w:t>五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Hans"/>
        </w:rPr>
        <w:t>、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Hans"/>
        </w:rPr>
        <w:t>争议解决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eastAsia="zh-Hans"/>
        </w:rPr>
      </w:pP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关于本合同的争议由双方友好协商解决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协商不成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任何一方均有权向原告方所在地人民法院起诉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8"/>
          <w:szCs w:val="28"/>
          <w:lang w:val="en-US" w:eastAsia="zh-Hans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Hans"/>
        </w:rPr>
        <w:t>六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Hans"/>
        </w:rPr>
        <w:t>、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Hans"/>
        </w:rPr>
        <w:t>其他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eastAsia="zh-Hans"/>
        </w:rPr>
      </w:pP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本合同未尽事宜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双方可另行订立补充协议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补充协议与本合同具有同等法律效力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eastAsia="zh-Hans"/>
        </w:rPr>
      </w:pP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本合同经双方签字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盖章后生效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一式两份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甲乙双方各执一份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eastAsia="zh-Hans"/>
        </w:rPr>
      </w:pPr>
      <w:r>
        <w:rPr>
          <w:rFonts w:hint="eastAsia" w:ascii="宋体" w:hAnsi="宋体" w:eastAsia="宋体" w:cs="宋体"/>
          <w:sz w:val="28"/>
          <w:szCs w:val="28"/>
          <w:lang w:eastAsia="zh-Hans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以下无正文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eastAsia="zh-Hans"/>
        </w:rPr>
      </w:pP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甲方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 xml:space="preserve">：                            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乙方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eastAsia="zh-Hans"/>
        </w:rPr>
      </w:pP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法定代表人或授权代表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 xml:space="preserve">：            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法定代表人或授权代表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：</w:t>
      </w:r>
    </w:p>
    <w:p>
      <w:pPr>
        <w:spacing w:line="360" w:lineRule="auto"/>
        <w:ind w:firstLine="560" w:firstLineChars="200"/>
        <w:rPr>
          <w:sz w:val="24"/>
          <w:lang w:eastAsia="zh-Hans"/>
        </w:rPr>
      </w:pP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签订日期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 xml:space="preserve">：                        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签订日期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：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br w:type="textWrapping"/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br w:type="textWrapping"/>
      </w:r>
      <w:r>
        <w:rPr>
          <w:rFonts w:hint="eastAsia"/>
          <w:sz w:val="24"/>
          <w:lang w:eastAsia="zh-Hans"/>
        </w:rPr>
        <w:t>附件</w:t>
      </w:r>
      <w:r>
        <w:rPr>
          <w:sz w:val="24"/>
          <w:lang w:eastAsia="zh-Hans"/>
        </w:rPr>
        <w:t>：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仓储物流寄件量信息</w:t>
      </w:r>
      <w:bookmarkStart w:id="0" w:name="_GoBack"/>
      <w:bookmarkEnd w:id="0"/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所需字段对应平台字段：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1，</w:t>
      </w:r>
      <w:r>
        <w:rPr>
          <w:rFonts w:hint="eastAsia"/>
          <w:sz w:val="28"/>
          <w:szCs w:val="28"/>
          <w:lang w:eastAsia="zh-Hans"/>
        </w:rPr>
        <w:tab/>
      </w:r>
      <w:r>
        <w:rPr>
          <w:rFonts w:hint="eastAsia"/>
          <w:sz w:val="28"/>
          <w:szCs w:val="28"/>
          <w:lang w:eastAsia="zh-Hans"/>
        </w:rPr>
        <w:t>网络货运企业名称enterprise_name。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2，</w:t>
      </w:r>
      <w:r>
        <w:rPr>
          <w:rFonts w:hint="eastAsia"/>
          <w:sz w:val="28"/>
          <w:szCs w:val="28"/>
          <w:lang w:eastAsia="zh-Hans"/>
        </w:rPr>
        <w:tab/>
      </w:r>
      <w:r>
        <w:rPr>
          <w:rFonts w:hint="eastAsia"/>
          <w:sz w:val="28"/>
          <w:szCs w:val="28"/>
          <w:lang w:eastAsia="zh-Hans"/>
        </w:rPr>
        <w:t>统一社会信用代码：credit_code。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3，</w:t>
      </w:r>
      <w:r>
        <w:rPr>
          <w:rFonts w:hint="eastAsia"/>
          <w:sz w:val="28"/>
          <w:szCs w:val="28"/>
          <w:lang w:eastAsia="zh-Hans"/>
        </w:rPr>
        <w:tab/>
      </w:r>
      <w:r>
        <w:rPr>
          <w:rFonts w:hint="eastAsia"/>
          <w:sz w:val="28"/>
          <w:szCs w:val="28"/>
          <w:lang w:eastAsia="zh-Hans"/>
        </w:rPr>
        <w:t>发货日期统计deliver_time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4，</w:t>
      </w:r>
      <w:r>
        <w:rPr>
          <w:rFonts w:hint="eastAsia"/>
          <w:sz w:val="28"/>
          <w:szCs w:val="28"/>
          <w:lang w:eastAsia="zh-Hans"/>
        </w:rPr>
        <w:tab/>
      </w:r>
      <w:r>
        <w:rPr>
          <w:rFonts w:hint="eastAsia"/>
          <w:sz w:val="28"/>
          <w:szCs w:val="28"/>
          <w:lang w:eastAsia="zh-Hans"/>
        </w:rPr>
        <w:t>运单的重量：vehicle_weight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5，</w:t>
      </w:r>
      <w:r>
        <w:rPr>
          <w:rFonts w:hint="eastAsia"/>
          <w:sz w:val="28"/>
          <w:szCs w:val="28"/>
          <w:lang w:eastAsia="zh-Hans"/>
        </w:rPr>
        <w:tab/>
      </w:r>
      <w:r>
        <w:rPr>
          <w:rFonts w:hint="eastAsia"/>
          <w:sz w:val="28"/>
          <w:szCs w:val="28"/>
          <w:lang w:eastAsia="zh-Hans"/>
        </w:rPr>
        <w:t>运费：carriage</w:t>
      </w:r>
    </w:p>
    <w:p>
      <w:pPr>
        <w:spacing w:line="360" w:lineRule="auto"/>
        <w:rPr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6，</w:t>
      </w:r>
      <w:r>
        <w:rPr>
          <w:rFonts w:hint="eastAsia"/>
          <w:sz w:val="28"/>
          <w:szCs w:val="28"/>
          <w:lang w:eastAsia="zh-Hans"/>
        </w:rPr>
        <w:tab/>
      </w:r>
      <w:r>
        <w:rPr>
          <w:rFonts w:hint="eastAsia"/>
          <w:sz w:val="28"/>
          <w:szCs w:val="28"/>
          <w:lang w:eastAsia="zh-Hans"/>
        </w:rPr>
        <w:t>数据来源的区域代码：绥德的地区编码：610826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物流寄件信息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所需字段对应平台字段：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1，</w:t>
      </w:r>
      <w:r>
        <w:rPr>
          <w:rFonts w:hint="eastAsia"/>
          <w:sz w:val="28"/>
          <w:szCs w:val="28"/>
          <w:lang w:eastAsia="zh-Hans"/>
        </w:rPr>
        <w:tab/>
      </w:r>
      <w:r>
        <w:rPr>
          <w:rFonts w:hint="eastAsia"/>
          <w:sz w:val="28"/>
          <w:szCs w:val="28"/>
          <w:lang w:eastAsia="zh-Hans"/>
        </w:rPr>
        <w:t>托运人名称shipper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2，</w:t>
      </w:r>
      <w:r>
        <w:rPr>
          <w:rFonts w:hint="eastAsia"/>
          <w:sz w:val="28"/>
          <w:szCs w:val="28"/>
          <w:lang w:eastAsia="zh-Hans"/>
        </w:rPr>
        <w:tab/>
      </w:r>
      <w:r>
        <w:rPr>
          <w:rFonts w:hint="eastAsia"/>
          <w:sz w:val="28"/>
          <w:szCs w:val="28"/>
          <w:lang w:eastAsia="zh-Hans"/>
        </w:rPr>
        <w:t>发件企业统一社会信用代码：credit_code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3，</w:t>
      </w:r>
      <w:r>
        <w:rPr>
          <w:rFonts w:hint="eastAsia"/>
          <w:sz w:val="28"/>
          <w:szCs w:val="28"/>
          <w:lang w:eastAsia="zh-Hans"/>
        </w:rPr>
        <w:tab/>
      </w:r>
      <w:r>
        <w:rPr>
          <w:rFonts w:hint="eastAsia"/>
          <w:sz w:val="28"/>
          <w:szCs w:val="28"/>
          <w:lang w:eastAsia="zh-Hans"/>
        </w:rPr>
        <w:t>网络货运企业：enterprise_name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4，</w:t>
      </w:r>
      <w:r>
        <w:rPr>
          <w:rFonts w:hint="eastAsia"/>
          <w:sz w:val="28"/>
          <w:szCs w:val="28"/>
          <w:lang w:eastAsia="zh-Hans"/>
        </w:rPr>
        <w:tab/>
      </w:r>
      <w:r>
        <w:rPr>
          <w:rFonts w:hint="eastAsia"/>
          <w:sz w:val="28"/>
          <w:szCs w:val="28"/>
          <w:lang w:eastAsia="zh-Hans"/>
        </w:rPr>
        <w:t>网络货运企业统一社会信用代码： credit_code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5，托运单号：shipping_note_number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6，发件日期：deliver_time,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7，运费：carriage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8，货物重量：vehicle_weight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9，货物件数：默认车数为1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10，收货时间：receive_time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14，实际送达时间：收货时间：receive_time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1FCBCC"/>
    <w:multiLevelType w:val="singleLevel"/>
    <w:tmpl w:val="611FCBCC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11FD721"/>
    <w:multiLevelType w:val="singleLevel"/>
    <w:tmpl w:val="611FD72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BC1641"/>
    <w:rsid w:val="03CF2780"/>
    <w:rsid w:val="043C1CB6"/>
    <w:rsid w:val="069E04AD"/>
    <w:rsid w:val="0FF738BD"/>
    <w:rsid w:val="13DBF2DB"/>
    <w:rsid w:val="13DF7AB6"/>
    <w:rsid w:val="15EB525D"/>
    <w:rsid w:val="17BB4E47"/>
    <w:rsid w:val="1BBC1641"/>
    <w:rsid w:val="1CF1E5DD"/>
    <w:rsid w:val="1DB202A3"/>
    <w:rsid w:val="1EFD1446"/>
    <w:rsid w:val="1EFE072D"/>
    <w:rsid w:val="1FBFA7D3"/>
    <w:rsid w:val="253E4C15"/>
    <w:rsid w:val="2DE41951"/>
    <w:rsid w:val="37591960"/>
    <w:rsid w:val="376D3A20"/>
    <w:rsid w:val="377F8505"/>
    <w:rsid w:val="37E4ACDA"/>
    <w:rsid w:val="3879A8A2"/>
    <w:rsid w:val="3D7F8B96"/>
    <w:rsid w:val="3DF74EBC"/>
    <w:rsid w:val="3E7EE49D"/>
    <w:rsid w:val="3EED0989"/>
    <w:rsid w:val="3EFDDB72"/>
    <w:rsid w:val="3EFF230C"/>
    <w:rsid w:val="3FBB3FAC"/>
    <w:rsid w:val="3FDFD56E"/>
    <w:rsid w:val="3FF7343B"/>
    <w:rsid w:val="46DC9894"/>
    <w:rsid w:val="4F5FCA37"/>
    <w:rsid w:val="4FDB1596"/>
    <w:rsid w:val="532D5834"/>
    <w:rsid w:val="53EACAF3"/>
    <w:rsid w:val="57FD36FC"/>
    <w:rsid w:val="5BAF18D9"/>
    <w:rsid w:val="5E96CADB"/>
    <w:rsid w:val="5EDF8380"/>
    <w:rsid w:val="5F5FB732"/>
    <w:rsid w:val="5F7B679F"/>
    <w:rsid w:val="5FBD8378"/>
    <w:rsid w:val="5FFB1EB6"/>
    <w:rsid w:val="5FFDE3D3"/>
    <w:rsid w:val="6DAA38E0"/>
    <w:rsid w:val="6E6F9686"/>
    <w:rsid w:val="6FE79E71"/>
    <w:rsid w:val="6FE94E42"/>
    <w:rsid w:val="718BA9E9"/>
    <w:rsid w:val="733B2585"/>
    <w:rsid w:val="777B26F3"/>
    <w:rsid w:val="77AFB454"/>
    <w:rsid w:val="77B9732B"/>
    <w:rsid w:val="77FF0B89"/>
    <w:rsid w:val="78DFCE0F"/>
    <w:rsid w:val="7A3F8377"/>
    <w:rsid w:val="7AB0B90E"/>
    <w:rsid w:val="7ADF9ED0"/>
    <w:rsid w:val="7BBE76C4"/>
    <w:rsid w:val="7BFF6BCD"/>
    <w:rsid w:val="7C9F9081"/>
    <w:rsid w:val="7CEF2624"/>
    <w:rsid w:val="7CEFAE76"/>
    <w:rsid w:val="7CFF2E6E"/>
    <w:rsid w:val="7D5FE38D"/>
    <w:rsid w:val="7DFEE333"/>
    <w:rsid w:val="7ED3B1AF"/>
    <w:rsid w:val="7EEED8FE"/>
    <w:rsid w:val="7EFB44ED"/>
    <w:rsid w:val="7EFF3D95"/>
    <w:rsid w:val="7F4F3F33"/>
    <w:rsid w:val="7F556D56"/>
    <w:rsid w:val="7F9D8632"/>
    <w:rsid w:val="7FB47638"/>
    <w:rsid w:val="7FBB2B32"/>
    <w:rsid w:val="7FBF9F85"/>
    <w:rsid w:val="7FD63CD2"/>
    <w:rsid w:val="7FDC00CF"/>
    <w:rsid w:val="7FEF9635"/>
    <w:rsid w:val="7FF6D6EB"/>
    <w:rsid w:val="7FFD75D3"/>
    <w:rsid w:val="7FFFC52D"/>
    <w:rsid w:val="7FFFE865"/>
    <w:rsid w:val="8407A4EC"/>
    <w:rsid w:val="8B1B9ACB"/>
    <w:rsid w:val="8DBB1140"/>
    <w:rsid w:val="9C5D4577"/>
    <w:rsid w:val="9FBBBD66"/>
    <w:rsid w:val="A4DB4E9B"/>
    <w:rsid w:val="A7DCF560"/>
    <w:rsid w:val="AC6F4D38"/>
    <w:rsid w:val="AD985DCA"/>
    <w:rsid w:val="AEFAC265"/>
    <w:rsid w:val="BBFAAE4E"/>
    <w:rsid w:val="BDBE8EA4"/>
    <w:rsid w:val="BF5CBA8D"/>
    <w:rsid w:val="BFDF4D82"/>
    <w:rsid w:val="BFFABD2C"/>
    <w:rsid w:val="C3FA9958"/>
    <w:rsid w:val="D39F2CD9"/>
    <w:rsid w:val="D69FA6B5"/>
    <w:rsid w:val="D9FE0168"/>
    <w:rsid w:val="DA7F37E9"/>
    <w:rsid w:val="DAF7A2DE"/>
    <w:rsid w:val="DD63CB27"/>
    <w:rsid w:val="E25E06EC"/>
    <w:rsid w:val="E4D6A80F"/>
    <w:rsid w:val="E5FE7016"/>
    <w:rsid w:val="EEF7AB30"/>
    <w:rsid w:val="EF7A08A6"/>
    <w:rsid w:val="F10E6822"/>
    <w:rsid w:val="F3DF29DA"/>
    <w:rsid w:val="F6C8589E"/>
    <w:rsid w:val="F6FF2675"/>
    <w:rsid w:val="F7AD72FB"/>
    <w:rsid w:val="F7F9750E"/>
    <w:rsid w:val="F7FB1B7E"/>
    <w:rsid w:val="FBBDAEB4"/>
    <w:rsid w:val="FBBFB3E5"/>
    <w:rsid w:val="FBCD0866"/>
    <w:rsid w:val="FBD5C0E8"/>
    <w:rsid w:val="FBE8F9AC"/>
    <w:rsid w:val="FCFEB463"/>
    <w:rsid w:val="FDBE63F9"/>
    <w:rsid w:val="FDEC554E"/>
    <w:rsid w:val="FE6DD691"/>
    <w:rsid w:val="FE9A30C4"/>
    <w:rsid w:val="FEAD2FAB"/>
    <w:rsid w:val="FEEB3760"/>
    <w:rsid w:val="FEF54337"/>
    <w:rsid w:val="FF70B65A"/>
    <w:rsid w:val="FF77C14C"/>
    <w:rsid w:val="FF8F227F"/>
    <w:rsid w:val="FF9113D3"/>
    <w:rsid w:val="FF9F1FD9"/>
    <w:rsid w:val="FFAF874D"/>
    <w:rsid w:val="FFCF7A55"/>
    <w:rsid w:val="FFF1034A"/>
    <w:rsid w:val="FFF378C9"/>
    <w:rsid w:val="FFFB0C51"/>
    <w:rsid w:val="FFFF50F3"/>
    <w:rsid w:val="FFFFF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2021-08-21T21:42:00Z</dcterms:created>
  <dc:creator>liuxiaomeng</dc:creator>
  <cp:lastModifiedBy>零。</cp:lastModifiedBy>
  <dcterms:modified xsi:type="dcterms:W3CDTF">2021-10-21T02:51:34Z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12061D2BD4C44DAD80545F34D6686FE0</vt:lpwstr>
  </property>
</Properties>
</file>